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BBD" w:rsidRDefault="00AD16A9">
      <w:pPr>
        <w:jc w:val="center"/>
      </w:pPr>
      <w:r>
        <w:t xml:space="preserve">    Муниципальное бюджетное общеобразовательное учреждение</w:t>
      </w:r>
    </w:p>
    <w:p w:rsidR="00C04BBD" w:rsidRDefault="00AD16A9">
      <w:pPr>
        <w:jc w:val="center"/>
      </w:pPr>
      <w:r>
        <w:t>«Основная общеобразовательная школа № 8»</w:t>
      </w:r>
    </w:p>
    <w:p w:rsidR="00C04BBD" w:rsidRDefault="00AD16A9">
      <w:r>
        <w:t xml:space="preserve">                                                            </w:t>
      </w:r>
    </w:p>
    <w:p w:rsidR="00C04BBD" w:rsidRDefault="00C04BBD"/>
    <w:p w:rsidR="00C04BBD" w:rsidRDefault="00C04BBD"/>
    <w:p w:rsidR="00C04BBD" w:rsidRDefault="00526C26">
      <w:r w:rsidRPr="00CC0129">
        <w:rPr>
          <w:noProof/>
        </w:rPr>
        <w:drawing>
          <wp:inline distT="0" distB="0" distL="0" distR="0" wp14:anchorId="5E511F20" wp14:editId="6923F041">
            <wp:extent cx="5980430" cy="1781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r="1599"/>
                    <a:stretch/>
                  </pic:blipFill>
                  <pic:spPr bwMode="auto">
                    <a:xfrm>
                      <a:off x="0" y="0"/>
                      <a:ext cx="5992514" cy="1784774"/>
                    </a:xfrm>
                    <a:prstGeom prst="rect">
                      <a:avLst/>
                    </a:prstGeom>
                    <a:noFill/>
                    <a:ln>
                      <a:noFill/>
                    </a:ln>
                    <a:extLst>
                      <a:ext uri="{53640926-AAD7-44D8-BBD7-CCE9431645EC}">
                        <a14:shadowObscured xmlns:a14="http://schemas.microsoft.com/office/drawing/2010/main"/>
                      </a:ext>
                    </a:extLst>
                  </pic:spPr>
                </pic:pic>
              </a:graphicData>
            </a:graphic>
          </wp:inline>
        </w:drawing>
      </w:r>
    </w:p>
    <w:p w:rsidR="00C04BBD" w:rsidRDefault="00C04BBD"/>
    <w:p w:rsidR="00C04BBD" w:rsidRDefault="00C04BBD">
      <w:pPr>
        <w:pBdr>
          <w:top w:val="nil"/>
          <w:left w:val="nil"/>
          <w:bottom w:val="nil"/>
          <w:right w:val="nil"/>
          <w:between w:val="nil"/>
        </w:pBdr>
        <w:ind w:left="720" w:hanging="720"/>
        <w:jc w:val="center"/>
        <w:rPr>
          <w:b/>
          <w:color w:val="000000"/>
        </w:rPr>
      </w:pPr>
    </w:p>
    <w:p w:rsidR="00C04BBD" w:rsidRDefault="00C04BBD">
      <w:pPr>
        <w:pBdr>
          <w:top w:val="nil"/>
          <w:left w:val="nil"/>
          <w:bottom w:val="nil"/>
          <w:right w:val="nil"/>
          <w:between w:val="nil"/>
        </w:pBdr>
        <w:ind w:left="720" w:hanging="720"/>
        <w:jc w:val="center"/>
        <w:rPr>
          <w:b/>
          <w:color w:val="000000"/>
        </w:rPr>
      </w:pPr>
    </w:p>
    <w:p w:rsidR="00C04BBD" w:rsidRDefault="00C04BBD">
      <w:pPr>
        <w:pBdr>
          <w:top w:val="nil"/>
          <w:left w:val="nil"/>
          <w:bottom w:val="nil"/>
          <w:right w:val="nil"/>
          <w:between w:val="nil"/>
        </w:pBdr>
        <w:ind w:left="720" w:hanging="720"/>
        <w:jc w:val="center"/>
        <w:rPr>
          <w:b/>
          <w:color w:val="000000"/>
        </w:rPr>
      </w:pPr>
    </w:p>
    <w:p w:rsidR="00C04BBD" w:rsidRDefault="00AD16A9">
      <w:pPr>
        <w:tabs>
          <w:tab w:val="left" w:pos="9288"/>
        </w:tabs>
        <w:ind w:left="360"/>
        <w:jc w:val="center"/>
        <w:rPr>
          <w:b/>
        </w:rPr>
      </w:pPr>
      <w:r>
        <w:rPr>
          <w:b/>
        </w:rPr>
        <w:t xml:space="preserve">РАБОЧАЯ ПРОГРАММА </w:t>
      </w:r>
    </w:p>
    <w:p w:rsidR="00C04BBD" w:rsidRDefault="00AD16A9">
      <w:pPr>
        <w:tabs>
          <w:tab w:val="left" w:pos="9288"/>
        </w:tabs>
        <w:ind w:left="360"/>
        <w:jc w:val="center"/>
        <w:rPr>
          <w:b/>
        </w:rPr>
      </w:pPr>
      <w:r>
        <w:rPr>
          <w:b/>
        </w:rPr>
        <w:t>«МУЗЫКА»</w:t>
      </w:r>
    </w:p>
    <w:p w:rsidR="00C04BBD" w:rsidRDefault="00AD16A9">
      <w:pPr>
        <w:jc w:val="center"/>
        <w:rPr>
          <w:b/>
        </w:rPr>
      </w:pPr>
      <w:r>
        <w:rPr>
          <w:b/>
        </w:rPr>
        <w:t xml:space="preserve">     5-8 классы</w:t>
      </w:r>
    </w:p>
    <w:p w:rsidR="00C04BBD" w:rsidRDefault="00C04BBD">
      <w:pPr>
        <w:jc w:val="center"/>
      </w:pPr>
    </w:p>
    <w:p w:rsidR="00C04BBD" w:rsidRDefault="00C04BBD"/>
    <w:p w:rsidR="00C04BBD" w:rsidRDefault="00C04BBD">
      <w:pPr>
        <w:jc w:val="right"/>
      </w:pPr>
    </w:p>
    <w:p w:rsidR="00526C26" w:rsidRDefault="00526C26">
      <w:pPr>
        <w:jc w:val="right"/>
      </w:pPr>
    </w:p>
    <w:p w:rsidR="00526C26" w:rsidRDefault="00526C26">
      <w:pPr>
        <w:jc w:val="right"/>
      </w:pPr>
    </w:p>
    <w:p w:rsidR="00C04BBD" w:rsidRDefault="00C04BBD">
      <w:pPr>
        <w:jc w:val="right"/>
      </w:pPr>
    </w:p>
    <w:p w:rsidR="00C04BBD" w:rsidRDefault="00C04BBD">
      <w:pPr>
        <w:jc w:val="right"/>
      </w:pPr>
    </w:p>
    <w:p w:rsidR="00C04BBD" w:rsidRDefault="00AD16A9">
      <w:pPr>
        <w:jc w:val="right"/>
      </w:pPr>
      <w:r>
        <w:t xml:space="preserve">                                                   </w:t>
      </w:r>
      <w:r w:rsidR="008450B6">
        <w:t xml:space="preserve">                       С</w:t>
      </w:r>
      <w:r>
        <w:t>оставитель:</w:t>
      </w:r>
    </w:p>
    <w:p w:rsidR="00C04BBD" w:rsidRDefault="00AD16A9">
      <w:pPr>
        <w:tabs>
          <w:tab w:val="left" w:pos="5954"/>
        </w:tabs>
        <w:jc w:val="right"/>
      </w:pPr>
      <w:r>
        <w:t>Пасько С.П.,</w:t>
      </w:r>
    </w:p>
    <w:p w:rsidR="00C04BBD" w:rsidRDefault="00AD16A9">
      <w:pPr>
        <w:tabs>
          <w:tab w:val="left" w:pos="5954"/>
        </w:tabs>
        <w:jc w:val="right"/>
      </w:pPr>
      <w:r>
        <w:t>учитель музыки</w:t>
      </w:r>
    </w:p>
    <w:p w:rsidR="00C04BBD" w:rsidRDefault="00C04BBD">
      <w:pPr>
        <w:tabs>
          <w:tab w:val="left" w:pos="5954"/>
        </w:tabs>
        <w:jc w:val="right"/>
      </w:pPr>
    </w:p>
    <w:p w:rsidR="00C04BBD" w:rsidRDefault="00C04BBD">
      <w:pPr>
        <w:jc w:val="center"/>
      </w:pPr>
    </w:p>
    <w:p w:rsidR="00C04BBD" w:rsidRDefault="00C04BBD">
      <w:pPr>
        <w:jc w:val="center"/>
      </w:pPr>
    </w:p>
    <w:p w:rsidR="00C04BBD" w:rsidRDefault="00C04BBD">
      <w:pPr>
        <w:jc w:val="center"/>
      </w:pPr>
    </w:p>
    <w:p w:rsidR="00C04BBD" w:rsidRDefault="00C04BBD">
      <w:pPr>
        <w:jc w:val="center"/>
      </w:pPr>
    </w:p>
    <w:p w:rsidR="00C04BBD" w:rsidRDefault="00C04BBD">
      <w:pPr>
        <w:jc w:val="center"/>
      </w:pPr>
    </w:p>
    <w:p w:rsidR="00C04BBD" w:rsidRDefault="00C04BBD">
      <w:pPr>
        <w:jc w:val="center"/>
      </w:pPr>
    </w:p>
    <w:p w:rsidR="00C04BBD" w:rsidRDefault="00C04BBD">
      <w:pPr>
        <w:jc w:val="center"/>
      </w:pPr>
    </w:p>
    <w:p w:rsidR="00C04BBD" w:rsidRDefault="00C04BBD">
      <w:pPr>
        <w:jc w:val="center"/>
      </w:pPr>
    </w:p>
    <w:p w:rsidR="00C04BBD" w:rsidRDefault="00C04BBD">
      <w:pPr>
        <w:jc w:val="center"/>
      </w:pPr>
    </w:p>
    <w:p w:rsidR="00C04BBD" w:rsidRDefault="00C04BBD">
      <w:pPr>
        <w:jc w:val="center"/>
      </w:pPr>
    </w:p>
    <w:p w:rsidR="00C04BBD" w:rsidRDefault="00C04BBD">
      <w:pPr>
        <w:jc w:val="center"/>
      </w:pPr>
    </w:p>
    <w:p w:rsidR="00C92C38" w:rsidRDefault="00C92C38">
      <w:pPr>
        <w:jc w:val="center"/>
      </w:pPr>
    </w:p>
    <w:p w:rsidR="00C92C38" w:rsidRDefault="00C92C38">
      <w:pPr>
        <w:jc w:val="center"/>
      </w:pPr>
    </w:p>
    <w:p w:rsidR="00C92C38" w:rsidRDefault="00C92C38">
      <w:pPr>
        <w:jc w:val="center"/>
      </w:pPr>
    </w:p>
    <w:p w:rsidR="00C92C38" w:rsidRDefault="00C92C38">
      <w:pPr>
        <w:jc w:val="center"/>
      </w:pPr>
    </w:p>
    <w:p w:rsidR="00C04BBD" w:rsidRDefault="00C04BBD">
      <w:pPr>
        <w:tabs>
          <w:tab w:val="left" w:pos="5954"/>
        </w:tabs>
      </w:pPr>
    </w:p>
    <w:p w:rsidR="00C04BBD" w:rsidRDefault="00AD16A9">
      <w:pPr>
        <w:tabs>
          <w:tab w:val="left" w:pos="5954"/>
        </w:tabs>
        <w:jc w:val="center"/>
      </w:pPr>
      <w:r>
        <w:t>2019</w:t>
      </w:r>
      <w:r w:rsidR="00526C26">
        <w:pict>
          <v:rect id="_x0000_s1026" style="position:absolute;left:0;text-align:left;margin-left:448.4pt;margin-top:20.55pt;width:1in;height:1in;z-index:251658240;mso-position-horizontal-relative:margin;mso-position-vertical-relative:text" strokecolor="white">
            <w10:wrap anchorx="margin"/>
          </v:rect>
        </w:pict>
      </w:r>
    </w:p>
    <w:p w:rsidR="00C04BBD" w:rsidRDefault="00AD16A9">
      <w:pPr>
        <w:jc w:val="center"/>
        <w:rPr>
          <w:b/>
        </w:rPr>
      </w:pPr>
      <w:r>
        <w:rPr>
          <w:b/>
        </w:rPr>
        <w:t>Содержание</w:t>
      </w:r>
    </w:p>
    <w:p w:rsidR="00C04BBD" w:rsidRDefault="00C04BBD">
      <w:pPr>
        <w:rPr>
          <w:b/>
        </w:rPr>
      </w:pPr>
    </w:p>
    <w:p w:rsidR="00C04BBD" w:rsidRDefault="00AD16A9">
      <w:pPr>
        <w:spacing w:line="360" w:lineRule="auto"/>
        <w:jc w:val="both"/>
      </w:pPr>
      <w:r>
        <w:lastRenderedPageBreak/>
        <w:t>1</w:t>
      </w:r>
      <w:r>
        <w:rPr>
          <w:sz w:val="28"/>
          <w:szCs w:val="28"/>
        </w:rPr>
        <w:t>.</w:t>
      </w:r>
      <w:r>
        <w:t>Планируемые результаты освоения учебного предмета………………………………….3-5</w:t>
      </w:r>
    </w:p>
    <w:p w:rsidR="00C04BBD" w:rsidRDefault="00AD16A9">
      <w:pPr>
        <w:spacing w:line="360" w:lineRule="auto"/>
        <w:jc w:val="both"/>
      </w:pPr>
      <w:r>
        <w:t>2.Содержание учебного предмета…………………………………………………………...6-18</w:t>
      </w:r>
    </w:p>
    <w:p w:rsidR="00C04BBD" w:rsidRDefault="00AD16A9">
      <w:pPr>
        <w:spacing w:line="360" w:lineRule="auto"/>
        <w:jc w:val="both"/>
      </w:pPr>
      <w:r>
        <w:t>3.Тематическое планирование с указанием количества часов, отводимых на освоение каждой темы…………</w:t>
      </w:r>
      <w:r w:rsidR="00AF14C6">
        <w:t>………………………………………………………………………19-24</w:t>
      </w:r>
    </w:p>
    <w:p w:rsidR="00C04BBD" w:rsidRDefault="00C04BBD">
      <w:pPr>
        <w:ind w:left="57" w:right="57"/>
        <w:jc w:val="both"/>
        <w:rPr>
          <w:color w:val="000000"/>
        </w:rPr>
      </w:pPr>
    </w:p>
    <w:p w:rsidR="00C04BBD" w:rsidRDefault="00C04BBD">
      <w:pPr>
        <w:ind w:left="57" w:right="57"/>
        <w:jc w:val="both"/>
        <w:rPr>
          <w:color w:val="000000"/>
        </w:rPr>
      </w:pPr>
    </w:p>
    <w:p w:rsidR="00C04BBD" w:rsidRDefault="00C04BBD">
      <w:pPr>
        <w:ind w:left="57" w:right="57"/>
        <w:jc w:val="both"/>
        <w:rPr>
          <w:color w:val="000000"/>
        </w:rPr>
      </w:pPr>
    </w:p>
    <w:p w:rsidR="00C04BBD" w:rsidRDefault="00C04BBD">
      <w:pPr>
        <w:ind w:left="57" w:right="57"/>
        <w:jc w:val="both"/>
        <w:rPr>
          <w:color w:val="000000"/>
        </w:rPr>
      </w:pPr>
    </w:p>
    <w:p w:rsidR="00C04BBD" w:rsidRDefault="00C04BBD">
      <w:pPr>
        <w:ind w:left="57" w:right="57"/>
        <w:jc w:val="both"/>
        <w:rPr>
          <w:color w:val="000000"/>
        </w:rPr>
      </w:pPr>
    </w:p>
    <w:p w:rsidR="00C04BBD" w:rsidRDefault="00C04BBD">
      <w:pPr>
        <w:ind w:left="57" w:right="57"/>
        <w:jc w:val="both"/>
        <w:rPr>
          <w:color w:val="000000"/>
        </w:rPr>
      </w:pPr>
    </w:p>
    <w:p w:rsidR="00C04BBD" w:rsidRDefault="00C04BBD">
      <w:pPr>
        <w:ind w:left="57" w:right="57"/>
        <w:jc w:val="both"/>
        <w:rPr>
          <w:color w:val="000000"/>
        </w:rPr>
      </w:pPr>
    </w:p>
    <w:p w:rsidR="00C04BBD" w:rsidRDefault="00C04BBD">
      <w:pPr>
        <w:ind w:left="57" w:right="57"/>
        <w:jc w:val="both"/>
        <w:rPr>
          <w:color w:val="000000"/>
        </w:rPr>
      </w:pPr>
    </w:p>
    <w:p w:rsidR="00C04BBD" w:rsidRDefault="00C04BBD">
      <w:pPr>
        <w:ind w:left="57" w:right="57"/>
        <w:jc w:val="both"/>
        <w:rPr>
          <w:color w:val="000000"/>
        </w:rPr>
      </w:pPr>
    </w:p>
    <w:p w:rsidR="00C04BBD" w:rsidRDefault="00C04BBD">
      <w:pPr>
        <w:ind w:left="57" w:right="57"/>
        <w:jc w:val="both"/>
        <w:rPr>
          <w:color w:val="000000"/>
        </w:rPr>
      </w:pPr>
    </w:p>
    <w:p w:rsidR="00C04BBD" w:rsidRDefault="00C04BBD">
      <w:pPr>
        <w:ind w:left="57" w:right="57"/>
        <w:jc w:val="both"/>
        <w:rPr>
          <w:color w:val="000000"/>
        </w:rPr>
      </w:pPr>
    </w:p>
    <w:p w:rsidR="00C04BBD" w:rsidRDefault="00C04BBD">
      <w:pPr>
        <w:ind w:left="57" w:right="57"/>
        <w:jc w:val="both"/>
        <w:rPr>
          <w:color w:val="000000"/>
        </w:rPr>
      </w:pPr>
    </w:p>
    <w:p w:rsidR="00C04BBD" w:rsidRDefault="00C04BBD">
      <w:pPr>
        <w:ind w:left="57" w:right="57"/>
        <w:jc w:val="both"/>
        <w:rPr>
          <w:color w:val="000000"/>
        </w:rPr>
      </w:pPr>
    </w:p>
    <w:p w:rsidR="00C04BBD" w:rsidRDefault="00C04BBD">
      <w:pPr>
        <w:ind w:left="57" w:right="57"/>
        <w:jc w:val="both"/>
        <w:rPr>
          <w:color w:val="000000"/>
        </w:rPr>
      </w:pPr>
    </w:p>
    <w:p w:rsidR="00C04BBD" w:rsidRDefault="00C04BBD">
      <w:pPr>
        <w:ind w:left="57" w:right="57"/>
        <w:jc w:val="both"/>
        <w:rPr>
          <w:color w:val="000000"/>
        </w:rPr>
      </w:pPr>
    </w:p>
    <w:p w:rsidR="00C04BBD" w:rsidRDefault="00C04BBD">
      <w:pPr>
        <w:ind w:left="57" w:right="57"/>
        <w:jc w:val="both"/>
        <w:rPr>
          <w:color w:val="000000"/>
        </w:rPr>
      </w:pPr>
    </w:p>
    <w:p w:rsidR="00C04BBD" w:rsidRDefault="00C04BBD">
      <w:pPr>
        <w:ind w:left="57" w:right="57"/>
        <w:jc w:val="both"/>
        <w:rPr>
          <w:color w:val="000000"/>
        </w:rPr>
      </w:pPr>
    </w:p>
    <w:p w:rsidR="00C04BBD" w:rsidRDefault="00C04BBD">
      <w:pPr>
        <w:ind w:left="57" w:right="57"/>
        <w:jc w:val="both"/>
        <w:rPr>
          <w:color w:val="000000"/>
        </w:rPr>
      </w:pPr>
    </w:p>
    <w:p w:rsidR="00C04BBD" w:rsidRDefault="00C04BBD">
      <w:pPr>
        <w:ind w:left="57" w:right="57"/>
        <w:jc w:val="both"/>
        <w:rPr>
          <w:color w:val="000000"/>
        </w:rPr>
      </w:pPr>
    </w:p>
    <w:p w:rsidR="00C04BBD" w:rsidRDefault="00C04BBD">
      <w:pPr>
        <w:ind w:left="57" w:right="57"/>
        <w:jc w:val="both"/>
        <w:rPr>
          <w:color w:val="000000"/>
        </w:rPr>
      </w:pPr>
    </w:p>
    <w:p w:rsidR="00C04BBD" w:rsidRDefault="00C04BBD">
      <w:pPr>
        <w:ind w:left="57" w:right="57"/>
        <w:jc w:val="both"/>
        <w:rPr>
          <w:color w:val="000000"/>
        </w:rPr>
      </w:pPr>
    </w:p>
    <w:p w:rsidR="00C04BBD" w:rsidRDefault="00C04BBD">
      <w:pPr>
        <w:ind w:left="57" w:right="57"/>
        <w:jc w:val="both"/>
        <w:rPr>
          <w:color w:val="000000"/>
        </w:rPr>
      </w:pPr>
    </w:p>
    <w:p w:rsidR="00C04BBD" w:rsidRDefault="00C04BBD">
      <w:pPr>
        <w:ind w:left="57" w:right="57"/>
        <w:jc w:val="both"/>
        <w:rPr>
          <w:color w:val="000000"/>
        </w:rPr>
      </w:pPr>
    </w:p>
    <w:p w:rsidR="00C04BBD" w:rsidRDefault="00C04BBD">
      <w:pPr>
        <w:ind w:left="57" w:right="57"/>
        <w:jc w:val="both"/>
        <w:rPr>
          <w:color w:val="000000"/>
        </w:rPr>
      </w:pPr>
    </w:p>
    <w:p w:rsidR="00C04BBD" w:rsidRDefault="00C04BBD">
      <w:pPr>
        <w:ind w:left="57" w:right="57"/>
        <w:jc w:val="both"/>
        <w:rPr>
          <w:color w:val="000000"/>
        </w:rPr>
      </w:pPr>
    </w:p>
    <w:p w:rsidR="00C04BBD" w:rsidRDefault="00C04BBD">
      <w:pPr>
        <w:ind w:left="57" w:right="57"/>
        <w:jc w:val="both"/>
        <w:rPr>
          <w:color w:val="000000"/>
        </w:rPr>
      </w:pPr>
    </w:p>
    <w:p w:rsidR="00C04BBD" w:rsidRDefault="00C04BBD">
      <w:pPr>
        <w:ind w:left="57" w:right="57"/>
        <w:jc w:val="both"/>
        <w:rPr>
          <w:color w:val="000000"/>
        </w:rPr>
      </w:pPr>
    </w:p>
    <w:p w:rsidR="00C04BBD" w:rsidRDefault="00C04BBD">
      <w:pPr>
        <w:ind w:left="57" w:right="57"/>
        <w:jc w:val="both"/>
        <w:rPr>
          <w:color w:val="000000"/>
        </w:rPr>
      </w:pPr>
    </w:p>
    <w:p w:rsidR="00C04BBD" w:rsidRDefault="00C04BBD">
      <w:pPr>
        <w:ind w:left="57" w:right="57"/>
        <w:jc w:val="both"/>
        <w:rPr>
          <w:color w:val="000000"/>
        </w:rPr>
      </w:pPr>
    </w:p>
    <w:p w:rsidR="00C04BBD" w:rsidRDefault="00C04BBD">
      <w:pPr>
        <w:ind w:left="57" w:right="57"/>
        <w:jc w:val="both"/>
        <w:rPr>
          <w:color w:val="000000"/>
        </w:rPr>
      </w:pPr>
    </w:p>
    <w:p w:rsidR="00C04BBD" w:rsidRDefault="00C04BBD">
      <w:pPr>
        <w:ind w:left="57" w:right="57"/>
        <w:jc w:val="both"/>
        <w:rPr>
          <w:color w:val="000000"/>
        </w:rPr>
      </w:pPr>
    </w:p>
    <w:p w:rsidR="00C04BBD" w:rsidRDefault="00C04BBD">
      <w:pPr>
        <w:ind w:left="57" w:right="57"/>
        <w:jc w:val="both"/>
        <w:rPr>
          <w:color w:val="000000"/>
        </w:rPr>
      </w:pPr>
    </w:p>
    <w:p w:rsidR="00C04BBD" w:rsidRDefault="00C04BBD">
      <w:pPr>
        <w:ind w:left="57" w:right="57"/>
        <w:jc w:val="both"/>
        <w:rPr>
          <w:color w:val="000000"/>
        </w:rPr>
      </w:pPr>
    </w:p>
    <w:p w:rsidR="00C04BBD" w:rsidRDefault="00C04BBD">
      <w:pPr>
        <w:ind w:left="57" w:right="57"/>
        <w:jc w:val="both"/>
        <w:rPr>
          <w:color w:val="000000"/>
        </w:rPr>
      </w:pPr>
    </w:p>
    <w:p w:rsidR="00C04BBD" w:rsidRDefault="00AD16A9">
      <w:pPr>
        <w:ind w:firstLine="709"/>
        <w:jc w:val="both"/>
        <w:rPr>
          <w:b/>
          <w:sz w:val="28"/>
          <w:szCs w:val="28"/>
        </w:rPr>
      </w:pPr>
      <w:r>
        <w:rPr>
          <w:b/>
          <w:sz w:val="28"/>
          <w:szCs w:val="28"/>
        </w:rPr>
        <w:t xml:space="preserve">                 </w:t>
      </w:r>
    </w:p>
    <w:p w:rsidR="00C04BBD" w:rsidRDefault="00C04BBD">
      <w:pPr>
        <w:ind w:firstLine="709"/>
        <w:jc w:val="both"/>
        <w:rPr>
          <w:b/>
          <w:sz w:val="28"/>
          <w:szCs w:val="28"/>
        </w:rPr>
      </w:pPr>
    </w:p>
    <w:p w:rsidR="00C04BBD" w:rsidRDefault="00C04BBD">
      <w:pPr>
        <w:ind w:firstLine="709"/>
        <w:jc w:val="both"/>
        <w:rPr>
          <w:b/>
          <w:sz w:val="28"/>
          <w:szCs w:val="28"/>
        </w:rPr>
      </w:pPr>
    </w:p>
    <w:p w:rsidR="00C04BBD" w:rsidRDefault="00AD16A9">
      <w:pPr>
        <w:ind w:firstLine="709"/>
        <w:jc w:val="both"/>
        <w:rPr>
          <w:b/>
          <w:sz w:val="28"/>
          <w:szCs w:val="28"/>
        </w:rPr>
      </w:pPr>
      <w:r>
        <w:rPr>
          <w:b/>
          <w:sz w:val="28"/>
          <w:szCs w:val="28"/>
        </w:rPr>
        <w:t xml:space="preserve">      </w:t>
      </w:r>
    </w:p>
    <w:p w:rsidR="00C04BBD" w:rsidRDefault="00C04BBD">
      <w:pPr>
        <w:jc w:val="both"/>
        <w:rPr>
          <w:b/>
          <w:sz w:val="28"/>
          <w:szCs w:val="28"/>
        </w:rPr>
      </w:pPr>
    </w:p>
    <w:p w:rsidR="00C04BBD" w:rsidRDefault="00C04BBD">
      <w:pPr>
        <w:ind w:firstLine="709"/>
        <w:jc w:val="both"/>
        <w:rPr>
          <w:b/>
          <w:sz w:val="28"/>
          <w:szCs w:val="28"/>
        </w:rPr>
      </w:pPr>
    </w:p>
    <w:p w:rsidR="00526C26" w:rsidRDefault="00526C26">
      <w:pPr>
        <w:ind w:firstLine="709"/>
        <w:jc w:val="both"/>
        <w:rPr>
          <w:b/>
          <w:sz w:val="28"/>
          <w:szCs w:val="28"/>
        </w:rPr>
      </w:pPr>
    </w:p>
    <w:p w:rsidR="00526C26" w:rsidRDefault="00526C26">
      <w:pPr>
        <w:ind w:firstLine="709"/>
        <w:jc w:val="both"/>
        <w:rPr>
          <w:b/>
          <w:sz w:val="28"/>
          <w:szCs w:val="28"/>
        </w:rPr>
      </w:pPr>
      <w:bookmarkStart w:id="0" w:name="_GoBack"/>
      <w:bookmarkEnd w:id="0"/>
    </w:p>
    <w:p w:rsidR="00C04BBD" w:rsidRDefault="00C04BBD">
      <w:pPr>
        <w:ind w:firstLine="709"/>
        <w:jc w:val="both"/>
        <w:rPr>
          <w:b/>
          <w:sz w:val="28"/>
          <w:szCs w:val="28"/>
        </w:rPr>
      </w:pPr>
    </w:p>
    <w:p w:rsidR="00C04BBD" w:rsidRDefault="00C04BBD">
      <w:pPr>
        <w:ind w:firstLine="709"/>
        <w:jc w:val="both"/>
        <w:rPr>
          <w:b/>
          <w:sz w:val="28"/>
          <w:szCs w:val="28"/>
        </w:rPr>
      </w:pPr>
    </w:p>
    <w:p w:rsidR="00C04BBD" w:rsidRDefault="00AD16A9">
      <w:pPr>
        <w:spacing w:line="360" w:lineRule="auto"/>
        <w:jc w:val="center"/>
        <w:rPr>
          <w:b/>
        </w:rPr>
      </w:pPr>
      <w:r>
        <w:rPr>
          <w:b/>
        </w:rPr>
        <w:lastRenderedPageBreak/>
        <w:t>1</w:t>
      </w:r>
      <w:r w:rsidR="008450B6">
        <w:rPr>
          <w:b/>
        </w:rPr>
        <w:t>.Планируемые результаты освоения</w:t>
      </w:r>
      <w:r>
        <w:rPr>
          <w:b/>
        </w:rPr>
        <w:t xml:space="preserve"> учебного предмета</w:t>
      </w:r>
    </w:p>
    <w:p w:rsidR="00C04BBD" w:rsidRDefault="00AD16A9">
      <w:pPr>
        <w:widowControl w:val="0"/>
        <w:pBdr>
          <w:top w:val="nil"/>
          <w:left w:val="nil"/>
          <w:bottom w:val="nil"/>
          <w:right w:val="nil"/>
          <w:between w:val="nil"/>
        </w:pBdr>
        <w:spacing w:line="360" w:lineRule="auto"/>
        <w:ind w:firstLine="284"/>
        <w:rPr>
          <w:color w:val="000000"/>
        </w:rPr>
      </w:pPr>
      <w:r>
        <w:rPr>
          <w:b/>
          <w:i/>
          <w:color w:val="000000"/>
        </w:rPr>
        <w:t>Личностные результаты</w:t>
      </w:r>
      <w:r>
        <w:rPr>
          <w:color w:val="000000"/>
        </w:rPr>
        <w:t>:</w:t>
      </w:r>
    </w:p>
    <w:p w:rsidR="00C04BBD" w:rsidRDefault="00AD16A9">
      <w:pPr>
        <w:widowControl w:val="0"/>
        <w:pBdr>
          <w:top w:val="nil"/>
          <w:left w:val="nil"/>
          <w:bottom w:val="nil"/>
          <w:right w:val="nil"/>
          <w:between w:val="nil"/>
        </w:pBdr>
        <w:spacing w:line="360" w:lineRule="auto"/>
        <w:ind w:firstLine="540"/>
        <w:jc w:val="both"/>
        <w:rPr>
          <w:color w:val="000000"/>
        </w:rPr>
      </w:pPr>
      <w:r>
        <w:rPr>
          <w:color w:val="000000"/>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C04BBD" w:rsidRDefault="00AD16A9">
      <w:pPr>
        <w:widowControl w:val="0"/>
        <w:pBdr>
          <w:top w:val="nil"/>
          <w:left w:val="nil"/>
          <w:bottom w:val="nil"/>
          <w:right w:val="nil"/>
          <w:between w:val="nil"/>
        </w:pBdr>
        <w:spacing w:line="360" w:lineRule="auto"/>
        <w:ind w:firstLine="540"/>
        <w:jc w:val="both"/>
        <w:rPr>
          <w:color w:val="000000"/>
        </w:rPr>
      </w:pPr>
      <w:r>
        <w:rPr>
          <w:color w:val="000000"/>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C04BBD" w:rsidRDefault="00AD16A9">
      <w:pPr>
        <w:widowControl w:val="0"/>
        <w:pBdr>
          <w:top w:val="nil"/>
          <w:left w:val="nil"/>
          <w:bottom w:val="nil"/>
          <w:right w:val="nil"/>
          <w:between w:val="nil"/>
        </w:pBdr>
        <w:spacing w:line="360" w:lineRule="auto"/>
        <w:ind w:firstLine="540"/>
        <w:jc w:val="both"/>
        <w:rPr>
          <w:color w:val="000000"/>
        </w:rPr>
      </w:pPr>
      <w:r>
        <w:rPr>
          <w:color w:val="000000"/>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04BBD" w:rsidRDefault="00AD16A9">
      <w:pPr>
        <w:widowControl w:val="0"/>
        <w:pBdr>
          <w:top w:val="nil"/>
          <w:left w:val="nil"/>
          <w:bottom w:val="nil"/>
          <w:right w:val="nil"/>
          <w:between w:val="nil"/>
        </w:pBdr>
        <w:spacing w:line="360" w:lineRule="auto"/>
        <w:ind w:firstLine="540"/>
        <w:jc w:val="both"/>
        <w:rPr>
          <w:color w:val="000000"/>
        </w:rPr>
      </w:pPr>
      <w:r>
        <w:rPr>
          <w:color w:val="000000"/>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C04BBD" w:rsidRDefault="00AD16A9">
      <w:pPr>
        <w:widowControl w:val="0"/>
        <w:pBdr>
          <w:top w:val="nil"/>
          <w:left w:val="nil"/>
          <w:bottom w:val="nil"/>
          <w:right w:val="nil"/>
          <w:between w:val="nil"/>
        </w:pBdr>
        <w:spacing w:line="360" w:lineRule="auto"/>
        <w:ind w:firstLine="540"/>
        <w:jc w:val="both"/>
        <w:rPr>
          <w:color w:val="000000"/>
        </w:rPr>
      </w:pPr>
      <w:r>
        <w:rPr>
          <w:color w:val="000000"/>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C04BBD" w:rsidRDefault="00AD16A9">
      <w:pPr>
        <w:widowControl w:val="0"/>
        <w:pBdr>
          <w:top w:val="nil"/>
          <w:left w:val="nil"/>
          <w:bottom w:val="nil"/>
          <w:right w:val="nil"/>
          <w:between w:val="nil"/>
        </w:pBdr>
        <w:spacing w:line="360" w:lineRule="auto"/>
        <w:ind w:firstLine="540"/>
        <w:jc w:val="both"/>
        <w:rPr>
          <w:color w:val="000000"/>
        </w:rPr>
      </w:pPr>
      <w:r>
        <w:rPr>
          <w:color w:val="000000"/>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C04BBD" w:rsidRDefault="00AD16A9">
      <w:pPr>
        <w:widowControl w:val="0"/>
        <w:pBdr>
          <w:top w:val="nil"/>
          <w:left w:val="nil"/>
          <w:bottom w:val="nil"/>
          <w:right w:val="nil"/>
          <w:between w:val="nil"/>
        </w:pBdr>
        <w:spacing w:line="360" w:lineRule="auto"/>
        <w:ind w:firstLine="540"/>
        <w:jc w:val="both"/>
        <w:rPr>
          <w:color w:val="000000"/>
        </w:rPr>
      </w:pPr>
      <w:r>
        <w:rPr>
          <w:color w:val="000000"/>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C04BBD" w:rsidRDefault="00AD16A9">
      <w:pPr>
        <w:widowControl w:val="0"/>
        <w:pBdr>
          <w:top w:val="nil"/>
          <w:left w:val="nil"/>
          <w:bottom w:val="nil"/>
          <w:right w:val="nil"/>
          <w:between w:val="nil"/>
        </w:pBdr>
        <w:spacing w:line="360" w:lineRule="auto"/>
        <w:ind w:firstLine="540"/>
        <w:jc w:val="both"/>
        <w:rPr>
          <w:color w:val="000000"/>
        </w:rPr>
      </w:pPr>
      <w:r>
        <w:rPr>
          <w:color w:val="000000"/>
        </w:rPr>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w:t>
      </w:r>
      <w:r>
        <w:rPr>
          <w:color w:val="000000"/>
        </w:rPr>
        <w:lastRenderedPageBreak/>
        <w:t>угрожающих жизни и здоровью людей, правил поведения на транспорте и на дорогах;</w:t>
      </w:r>
    </w:p>
    <w:p w:rsidR="00C04BBD" w:rsidRDefault="00AD16A9">
      <w:pPr>
        <w:widowControl w:val="0"/>
        <w:pBdr>
          <w:top w:val="nil"/>
          <w:left w:val="nil"/>
          <w:bottom w:val="nil"/>
          <w:right w:val="nil"/>
          <w:between w:val="nil"/>
        </w:pBdr>
        <w:spacing w:line="360" w:lineRule="auto"/>
        <w:ind w:firstLine="540"/>
        <w:jc w:val="both"/>
        <w:rPr>
          <w:color w:val="000000"/>
        </w:rPr>
      </w:pPr>
      <w:r>
        <w:rPr>
          <w:color w:val="000000"/>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C04BBD" w:rsidRDefault="00AD16A9">
      <w:pPr>
        <w:widowControl w:val="0"/>
        <w:pBdr>
          <w:top w:val="nil"/>
          <w:left w:val="nil"/>
          <w:bottom w:val="nil"/>
          <w:right w:val="nil"/>
          <w:between w:val="nil"/>
        </w:pBdr>
        <w:spacing w:line="360" w:lineRule="auto"/>
        <w:ind w:firstLine="540"/>
        <w:jc w:val="both"/>
        <w:rPr>
          <w:color w:val="000000"/>
        </w:rPr>
      </w:pPr>
      <w:r>
        <w:rPr>
          <w:color w:val="000000"/>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04BBD" w:rsidRDefault="00AD16A9">
      <w:pPr>
        <w:widowControl w:val="0"/>
        <w:pBdr>
          <w:top w:val="nil"/>
          <w:left w:val="nil"/>
          <w:bottom w:val="nil"/>
          <w:right w:val="nil"/>
          <w:between w:val="nil"/>
        </w:pBdr>
        <w:spacing w:line="360" w:lineRule="auto"/>
        <w:ind w:firstLine="540"/>
        <w:jc w:val="both"/>
        <w:rPr>
          <w:color w:val="000000"/>
        </w:rPr>
      </w:pPr>
      <w:r>
        <w:rPr>
          <w:color w:val="000000"/>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C04BBD" w:rsidRDefault="00AD16A9">
      <w:pPr>
        <w:widowControl w:val="0"/>
        <w:pBdr>
          <w:top w:val="nil"/>
          <w:left w:val="nil"/>
          <w:bottom w:val="nil"/>
          <w:right w:val="nil"/>
          <w:between w:val="nil"/>
        </w:pBdr>
        <w:spacing w:line="360" w:lineRule="auto"/>
        <w:ind w:firstLine="142"/>
        <w:jc w:val="both"/>
        <w:rPr>
          <w:i/>
          <w:color w:val="000000"/>
          <w:u w:val="single"/>
        </w:rPr>
      </w:pPr>
      <w:r>
        <w:rPr>
          <w:b/>
          <w:i/>
          <w:color w:val="000000"/>
        </w:rPr>
        <w:t>Метапредметные  результаты</w:t>
      </w:r>
      <w:r>
        <w:rPr>
          <w:i/>
          <w:color w:val="000000"/>
        </w:rPr>
        <w:t>:</w:t>
      </w:r>
    </w:p>
    <w:p w:rsidR="00C04BBD" w:rsidRDefault="00AD16A9">
      <w:pPr>
        <w:widowControl w:val="0"/>
        <w:pBdr>
          <w:top w:val="nil"/>
          <w:left w:val="nil"/>
          <w:bottom w:val="nil"/>
          <w:right w:val="nil"/>
          <w:between w:val="nil"/>
        </w:pBdr>
        <w:spacing w:line="360" w:lineRule="auto"/>
        <w:ind w:firstLine="540"/>
        <w:jc w:val="both"/>
        <w:rPr>
          <w:color w:val="000000"/>
        </w:rPr>
      </w:pPr>
      <w:r>
        <w:rPr>
          <w:color w:val="000000"/>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C04BBD" w:rsidRDefault="00AD16A9">
      <w:pPr>
        <w:widowControl w:val="0"/>
        <w:pBdr>
          <w:top w:val="nil"/>
          <w:left w:val="nil"/>
          <w:bottom w:val="nil"/>
          <w:right w:val="nil"/>
          <w:between w:val="nil"/>
        </w:pBdr>
        <w:spacing w:line="360" w:lineRule="auto"/>
        <w:ind w:firstLine="540"/>
        <w:jc w:val="both"/>
        <w:rPr>
          <w:color w:val="000000"/>
        </w:rPr>
      </w:pPr>
      <w:r>
        <w:rPr>
          <w:color w:val="000000"/>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04BBD" w:rsidRDefault="00AD16A9">
      <w:pPr>
        <w:widowControl w:val="0"/>
        <w:pBdr>
          <w:top w:val="nil"/>
          <w:left w:val="nil"/>
          <w:bottom w:val="nil"/>
          <w:right w:val="nil"/>
          <w:between w:val="nil"/>
        </w:pBdr>
        <w:spacing w:line="360" w:lineRule="auto"/>
        <w:ind w:firstLine="540"/>
        <w:jc w:val="both"/>
        <w:rPr>
          <w:color w:val="000000"/>
        </w:rPr>
      </w:pPr>
      <w:r>
        <w:rPr>
          <w:color w:val="000000"/>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04BBD" w:rsidRDefault="00AD16A9">
      <w:pPr>
        <w:widowControl w:val="0"/>
        <w:pBdr>
          <w:top w:val="nil"/>
          <w:left w:val="nil"/>
          <w:bottom w:val="nil"/>
          <w:right w:val="nil"/>
          <w:between w:val="nil"/>
        </w:pBdr>
        <w:spacing w:line="360" w:lineRule="auto"/>
        <w:ind w:firstLine="540"/>
        <w:jc w:val="both"/>
        <w:rPr>
          <w:color w:val="000000"/>
        </w:rPr>
      </w:pPr>
      <w:r>
        <w:rPr>
          <w:color w:val="000000"/>
        </w:rPr>
        <w:t>4) умение оценивать правильность выполнения учебной задачи, собственные возможности ее решения;</w:t>
      </w:r>
    </w:p>
    <w:p w:rsidR="00C04BBD" w:rsidRDefault="00AD16A9">
      <w:pPr>
        <w:widowControl w:val="0"/>
        <w:pBdr>
          <w:top w:val="nil"/>
          <w:left w:val="nil"/>
          <w:bottom w:val="nil"/>
          <w:right w:val="nil"/>
          <w:between w:val="nil"/>
        </w:pBdr>
        <w:spacing w:line="360" w:lineRule="auto"/>
        <w:ind w:firstLine="540"/>
        <w:jc w:val="both"/>
        <w:rPr>
          <w:color w:val="000000"/>
        </w:rPr>
      </w:pPr>
      <w:r>
        <w:rPr>
          <w:color w:val="000000"/>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C04BBD" w:rsidRDefault="00AD16A9">
      <w:pPr>
        <w:widowControl w:val="0"/>
        <w:pBdr>
          <w:top w:val="nil"/>
          <w:left w:val="nil"/>
          <w:bottom w:val="nil"/>
          <w:right w:val="nil"/>
          <w:between w:val="nil"/>
        </w:pBdr>
        <w:spacing w:line="360" w:lineRule="auto"/>
        <w:ind w:firstLine="540"/>
        <w:jc w:val="both"/>
        <w:rPr>
          <w:color w:val="000000"/>
        </w:rPr>
      </w:pPr>
      <w:r>
        <w:rPr>
          <w:color w:val="000000"/>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C04BBD" w:rsidRDefault="00AD16A9">
      <w:pPr>
        <w:widowControl w:val="0"/>
        <w:pBdr>
          <w:top w:val="nil"/>
          <w:left w:val="nil"/>
          <w:bottom w:val="nil"/>
          <w:right w:val="nil"/>
          <w:between w:val="nil"/>
        </w:pBdr>
        <w:spacing w:line="360" w:lineRule="auto"/>
        <w:ind w:firstLine="540"/>
        <w:jc w:val="both"/>
        <w:rPr>
          <w:color w:val="000000"/>
        </w:rPr>
      </w:pPr>
      <w:r>
        <w:rPr>
          <w:color w:val="000000"/>
        </w:rPr>
        <w:t>7) умение создавать, применять и преобразовывать знаки и символы, модели и схемы для решения учебных и познавательных задач;</w:t>
      </w:r>
    </w:p>
    <w:p w:rsidR="00C04BBD" w:rsidRDefault="00AD16A9">
      <w:pPr>
        <w:widowControl w:val="0"/>
        <w:pBdr>
          <w:top w:val="nil"/>
          <w:left w:val="nil"/>
          <w:bottom w:val="nil"/>
          <w:right w:val="nil"/>
          <w:between w:val="nil"/>
        </w:pBdr>
        <w:spacing w:line="360" w:lineRule="auto"/>
        <w:ind w:firstLine="540"/>
        <w:jc w:val="both"/>
        <w:rPr>
          <w:color w:val="000000"/>
        </w:rPr>
      </w:pPr>
      <w:r>
        <w:rPr>
          <w:color w:val="000000"/>
        </w:rPr>
        <w:t>8) смысловое чтение;</w:t>
      </w:r>
    </w:p>
    <w:p w:rsidR="00C04BBD" w:rsidRDefault="00AD16A9">
      <w:pPr>
        <w:widowControl w:val="0"/>
        <w:pBdr>
          <w:top w:val="nil"/>
          <w:left w:val="nil"/>
          <w:bottom w:val="nil"/>
          <w:right w:val="nil"/>
          <w:between w:val="nil"/>
        </w:pBdr>
        <w:spacing w:line="360" w:lineRule="auto"/>
        <w:ind w:firstLine="540"/>
        <w:jc w:val="both"/>
        <w:rPr>
          <w:color w:val="000000"/>
        </w:rPr>
      </w:pPr>
      <w:r>
        <w:rPr>
          <w:color w:val="000000"/>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C04BBD" w:rsidRDefault="00AD16A9">
      <w:pPr>
        <w:widowControl w:val="0"/>
        <w:pBdr>
          <w:top w:val="nil"/>
          <w:left w:val="nil"/>
          <w:bottom w:val="nil"/>
          <w:right w:val="nil"/>
          <w:between w:val="nil"/>
        </w:pBdr>
        <w:spacing w:line="360" w:lineRule="auto"/>
        <w:ind w:firstLine="540"/>
        <w:jc w:val="both"/>
        <w:rPr>
          <w:color w:val="000000"/>
        </w:rPr>
      </w:pPr>
      <w:r>
        <w:rPr>
          <w:color w:val="000000"/>
        </w:rPr>
        <w:t xml:space="preserve">10) умение осознанно использовать речевые средства в соответствии с задачей </w:t>
      </w:r>
      <w:r>
        <w:rPr>
          <w:color w:val="000000"/>
        </w:rPr>
        <w:lastRenderedPageBreak/>
        <w:t>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C04BBD" w:rsidRDefault="00AD16A9">
      <w:pPr>
        <w:widowControl w:val="0"/>
        <w:pBdr>
          <w:top w:val="nil"/>
          <w:left w:val="nil"/>
          <w:bottom w:val="nil"/>
          <w:right w:val="nil"/>
          <w:between w:val="nil"/>
        </w:pBdr>
        <w:spacing w:line="360" w:lineRule="auto"/>
        <w:ind w:firstLine="540"/>
        <w:jc w:val="both"/>
        <w:rPr>
          <w:color w:val="000000"/>
        </w:rPr>
      </w:pPr>
      <w:r>
        <w:rPr>
          <w:color w:val="000000"/>
        </w:rPr>
        <w:t>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C04BBD" w:rsidRDefault="00AD16A9">
      <w:pPr>
        <w:widowControl w:val="0"/>
        <w:pBdr>
          <w:top w:val="nil"/>
          <w:left w:val="nil"/>
          <w:bottom w:val="nil"/>
          <w:right w:val="nil"/>
          <w:between w:val="nil"/>
        </w:pBdr>
        <w:spacing w:line="360" w:lineRule="auto"/>
        <w:ind w:firstLine="540"/>
        <w:jc w:val="both"/>
        <w:rPr>
          <w:color w:val="000000"/>
        </w:rPr>
      </w:pPr>
      <w:r>
        <w:rPr>
          <w:color w:val="000000"/>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C04BBD" w:rsidRDefault="00AD16A9">
      <w:pPr>
        <w:pBdr>
          <w:top w:val="nil"/>
          <w:left w:val="nil"/>
          <w:bottom w:val="nil"/>
          <w:right w:val="nil"/>
          <w:between w:val="nil"/>
        </w:pBdr>
        <w:spacing w:line="360" w:lineRule="auto"/>
        <w:jc w:val="both"/>
        <w:rPr>
          <w:b/>
          <w:color w:val="000000"/>
        </w:rPr>
      </w:pPr>
      <w:r>
        <w:rPr>
          <w:b/>
          <w:i/>
          <w:color w:val="000000"/>
        </w:rPr>
        <w:t xml:space="preserve">  Предметные</w:t>
      </w:r>
      <w:r>
        <w:rPr>
          <w:b/>
          <w:color w:val="000000"/>
        </w:rPr>
        <w:t xml:space="preserve"> </w:t>
      </w:r>
      <w:r>
        <w:rPr>
          <w:b/>
          <w:i/>
          <w:color w:val="000000"/>
        </w:rPr>
        <w:t>результаты:</w:t>
      </w:r>
      <w:r>
        <w:rPr>
          <w:b/>
          <w:color w:val="000000"/>
        </w:rPr>
        <w:t xml:space="preserve">  </w:t>
      </w:r>
    </w:p>
    <w:p w:rsidR="00C04BBD" w:rsidRDefault="00AD16A9">
      <w:pPr>
        <w:spacing w:line="360" w:lineRule="auto"/>
        <w:jc w:val="both"/>
      </w:pPr>
      <w:bookmarkStart w:id="1" w:name="gjdgxs" w:colFirst="0" w:colLast="0"/>
      <w:bookmarkEnd w:id="1"/>
      <w:r>
        <w:t xml:space="preserve">       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C04BBD" w:rsidRDefault="00AD16A9">
      <w:pPr>
        <w:spacing w:line="360" w:lineRule="auto"/>
        <w:jc w:val="both"/>
      </w:pPr>
      <w:bookmarkStart w:id="2" w:name="30j0zll" w:colFirst="0" w:colLast="0"/>
      <w:bookmarkEnd w:id="2"/>
      <w:r>
        <w:t xml:space="preserve">       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C04BBD" w:rsidRDefault="00AD16A9">
      <w:pPr>
        <w:spacing w:line="360" w:lineRule="auto"/>
        <w:jc w:val="both"/>
      </w:pPr>
      <w:bookmarkStart w:id="3" w:name="1fob9te" w:colFirst="0" w:colLast="0"/>
      <w:bookmarkEnd w:id="3"/>
      <w:r>
        <w:t xml:space="preserve">        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C04BBD" w:rsidRDefault="00AD16A9">
      <w:pPr>
        <w:spacing w:line="360" w:lineRule="auto"/>
        <w:jc w:val="both"/>
      </w:pPr>
      <w:bookmarkStart w:id="4" w:name="3znysh7" w:colFirst="0" w:colLast="0"/>
      <w:bookmarkEnd w:id="4"/>
      <w:r>
        <w:t xml:space="preserve">        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C04BBD" w:rsidRDefault="00AD16A9">
      <w:pPr>
        <w:spacing w:line="360" w:lineRule="auto"/>
        <w:jc w:val="both"/>
      </w:pPr>
      <w:bookmarkStart w:id="5" w:name="2et92p0" w:colFirst="0" w:colLast="0"/>
      <w:bookmarkEnd w:id="5"/>
      <w:r>
        <w:t xml:space="preserve">        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C04BBD" w:rsidRDefault="00AD16A9">
      <w:pPr>
        <w:spacing w:line="360" w:lineRule="auto"/>
        <w:jc w:val="both"/>
      </w:pPr>
      <w:bookmarkStart w:id="6" w:name="tyjcwt" w:colFirst="0" w:colLast="0"/>
      <w:bookmarkEnd w:id="6"/>
      <w:r>
        <w:t xml:space="preserve">        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w:t>
      </w:r>
      <w:r w:rsidRPr="00C92C38">
        <w:t>элементарной нотной грамотой в рамках изучаемого курса.</w:t>
      </w:r>
    </w:p>
    <w:p w:rsidR="00C04BBD" w:rsidRDefault="00C04BBD">
      <w:pPr>
        <w:widowControl w:val="0"/>
        <w:pBdr>
          <w:top w:val="nil"/>
          <w:left w:val="nil"/>
          <w:bottom w:val="nil"/>
          <w:right w:val="nil"/>
          <w:between w:val="nil"/>
        </w:pBdr>
        <w:spacing w:line="360" w:lineRule="auto"/>
        <w:ind w:firstLine="540"/>
        <w:jc w:val="both"/>
        <w:rPr>
          <w:color w:val="000000"/>
        </w:rPr>
      </w:pPr>
    </w:p>
    <w:p w:rsidR="00C04BBD" w:rsidRDefault="00AD16A9">
      <w:pPr>
        <w:shd w:val="clear" w:color="auto" w:fill="FFFFFF"/>
        <w:tabs>
          <w:tab w:val="left" w:pos="605"/>
        </w:tabs>
        <w:spacing w:before="125" w:line="360" w:lineRule="auto"/>
        <w:ind w:right="14"/>
        <w:jc w:val="center"/>
        <w:rPr>
          <w:b/>
          <w:color w:val="000000"/>
          <w:highlight w:val="white"/>
        </w:rPr>
      </w:pPr>
      <w:r>
        <w:rPr>
          <w:b/>
          <w:color w:val="000000"/>
          <w:highlight w:val="white"/>
        </w:rPr>
        <w:lastRenderedPageBreak/>
        <w:t>2. Содержание учебного предмета</w:t>
      </w:r>
    </w:p>
    <w:p w:rsidR="00C04BBD" w:rsidRDefault="00AD16A9">
      <w:pPr>
        <w:shd w:val="clear" w:color="auto" w:fill="FFFFFF"/>
        <w:tabs>
          <w:tab w:val="left" w:pos="605"/>
        </w:tabs>
        <w:spacing w:line="360" w:lineRule="auto"/>
        <w:ind w:right="14"/>
        <w:jc w:val="both"/>
        <w:rPr>
          <w:color w:val="000000"/>
          <w:highlight w:val="white"/>
        </w:rPr>
      </w:pPr>
      <w:r>
        <w:rPr>
          <w:b/>
          <w:color w:val="000000"/>
          <w:highlight w:val="white"/>
        </w:rPr>
        <w:t xml:space="preserve">     Музыка как вид искусства</w:t>
      </w:r>
      <w:r>
        <w:rPr>
          <w:color w:val="000000"/>
          <w:highlight w:val="white"/>
        </w:rPr>
        <w:t xml:space="preserve">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 </w:t>
      </w:r>
    </w:p>
    <w:p w:rsidR="00C04BBD" w:rsidRDefault="00AD16A9">
      <w:pPr>
        <w:shd w:val="clear" w:color="auto" w:fill="FFFFFF"/>
        <w:tabs>
          <w:tab w:val="left" w:pos="605"/>
        </w:tabs>
        <w:spacing w:line="360" w:lineRule="auto"/>
        <w:ind w:right="14"/>
        <w:jc w:val="both"/>
        <w:rPr>
          <w:b/>
          <w:color w:val="000000"/>
          <w:highlight w:val="white"/>
        </w:rPr>
      </w:pPr>
      <w:r>
        <w:rPr>
          <w:b/>
          <w:color w:val="000000"/>
          <w:highlight w:val="white"/>
        </w:rPr>
        <w:t xml:space="preserve">     Народное музыкальное творчество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 </w:t>
      </w:r>
    </w:p>
    <w:p w:rsidR="00C04BBD" w:rsidRDefault="00AD16A9">
      <w:pPr>
        <w:shd w:val="clear" w:color="auto" w:fill="FFFFFF"/>
        <w:tabs>
          <w:tab w:val="left" w:pos="605"/>
        </w:tabs>
        <w:spacing w:line="360" w:lineRule="auto"/>
        <w:ind w:right="14"/>
        <w:jc w:val="both"/>
        <w:rPr>
          <w:color w:val="000000"/>
          <w:highlight w:val="white"/>
        </w:rPr>
      </w:pPr>
      <w:r>
        <w:rPr>
          <w:b/>
          <w:color w:val="000000"/>
          <w:highlight w:val="white"/>
        </w:rPr>
        <w:t>Русская музыка от эпохи средневековья до рубежа XIX-ХХ вв.</w:t>
      </w:r>
      <w:r>
        <w:rPr>
          <w:color w:val="000000"/>
          <w:highlight w:val="white"/>
        </w:rPr>
        <w:t xml:space="preserve"> 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 </w:t>
      </w:r>
    </w:p>
    <w:p w:rsidR="00C04BBD" w:rsidRDefault="00AD16A9">
      <w:pPr>
        <w:shd w:val="clear" w:color="auto" w:fill="FFFFFF"/>
        <w:tabs>
          <w:tab w:val="left" w:pos="605"/>
        </w:tabs>
        <w:spacing w:line="360" w:lineRule="auto"/>
        <w:ind w:right="14"/>
        <w:jc w:val="both"/>
        <w:rPr>
          <w:b/>
          <w:color w:val="000000"/>
          <w:highlight w:val="white"/>
        </w:rPr>
      </w:pPr>
      <w:r>
        <w:rPr>
          <w:b/>
          <w:color w:val="000000"/>
          <w:highlight w:val="white"/>
        </w:rPr>
        <w:t>Зарубежная музыка от эпохи средневековья до рубежа XIХ-XХ вв.</w:t>
      </w:r>
      <w:r>
        <w:rPr>
          <w:color w:val="000000"/>
          <w:highlight w:val="white"/>
        </w:rPr>
        <w:t xml:space="preserve"> 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w:t>
      </w:r>
      <w:r>
        <w:rPr>
          <w:color w:val="000000"/>
          <w:highlight w:val="white"/>
        </w:rPr>
        <w:lastRenderedPageBreak/>
        <w:t xml:space="preserve">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        </w:t>
      </w:r>
      <w:r>
        <w:rPr>
          <w:b/>
          <w:color w:val="000000"/>
          <w:highlight w:val="white"/>
        </w:rPr>
        <w:t xml:space="preserve">Русская и зарубежная музыкальная культура XX в.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 </w:t>
      </w:r>
    </w:p>
    <w:p w:rsidR="00C04BBD" w:rsidRDefault="00AD16A9">
      <w:pPr>
        <w:shd w:val="clear" w:color="auto" w:fill="FFFFFF"/>
        <w:tabs>
          <w:tab w:val="left" w:pos="605"/>
        </w:tabs>
        <w:spacing w:line="360" w:lineRule="auto"/>
        <w:ind w:right="14"/>
        <w:jc w:val="both"/>
        <w:rPr>
          <w:b/>
          <w:color w:val="000000"/>
          <w:highlight w:val="white"/>
        </w:rPr>
      </w:pPr>
      <w:r>
        <w:rPr>
          <w:b/>
          <w:color w:val="000000"/>
          <w:highlight w:val="white"/>
        </w:rPr>
        <w:t xml:space="preserve">     Современная музыкальная жизнь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 </w:t>
      </w:r>
    </w:p>
    <w:p w:rsidR="00C04BBD" w:rsidRDefault="00AD16A9">
      <w:pPr>
        <w:shd w:val="clear" w:color="auto" w:fill="FFFFFF"/>
        <w:tabs>
          <w:tab w:val="left" w:pos="605"/>
        </w:tabs>
        <w:spacing w:line="360" w:lineRule="auto"/>
        <w:ind w:right="14"/>
        <w:jc w:val="both"/>
        <w:rPr>
          <w:b/>
          <w:color w:val="000000"/>
          <w:highlight w:val="white"/>
        </w:rPr>
      </w:pPr>
      <w:r>
        <w:rPr>
          <w:b/>
          <w:color w:val="000000"/>
          <w:highlight w:val="white"/>
        </w:rPr>
        <w:t xml:space="preserve">    Значение музыки в жизни человека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Музыкальное искусство как воплощение жизненной красоты и жизненной правды. Стиль как отражение мироощущения композитора.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 </w:t>
      </w:r>
    </w:p>
    <w:p w:rsidR="00C04BBD" w:rsidRPr="00E91CBB" w:rsidRDefault="00AD16A9">
      <w:pPr>
        <w:shd w:val="clear" w:color="auto" w:fill="FFFFFF"/>
        <w:tabs>
          <w:tab w:val="left" w:pos="605"/>
        </w:tabs>
        <w:spacing w:line="360" w:lineRule="auto"/>
        <w:ind w:right="14"/>
        <w:jc w:val="center"/>
        <w:rPr>
          <w:color w:val="FF0000"/>
          <w:highlight w:val="white"/>
        </w:rPr>
      </w:pPr>
      <w:r>
        <w:rPr>
          <w:b/>
          <w:color w:val="000000"/>
          <w:highlight w:val="white"/>
        </w:rPr>
        <w:lastRenderedPageBreak/>
        <w:t xml:space="preserve">Перечень музыкальных произведений для использования в обеспечении образовательных результатов по выбору образовательной организации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1. Ч. Айвз. «Космический пейзаж».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2. Г. Аллегри. «Мизерере» («Помилуй»).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3. Американский народный блюз «Роллем Пит» и «Город Нью-Йорк» (обр. Дж. Сильвермена, перевод С. Болотина).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4. Л. Армстронг. «Блюз Западной окраины».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5. Э. Артемьев. «Мозаика».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6. 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из Партиты № 2 для скрипки соло. </w:t>
      </w:r>
    </w:p>
    <w:p w:rsidR="00C04BBD" w:rsidRPr="00526C26" w:rsidRDefault="00AD16A9">
      <w:pPr>
        <w:shd w:val="clear" w:color="auto" w:fill="FFFFFF"/>
        <w:tabs>
          <w:tab w:val="left" w:pos="605"/>
        </w:tabs>
        <w:spacing w:line="360" w:lineRule="auto"/>
        <w:ind w:right="14"/>
        <w:jc w:val="both"/>
        <w:rPr>
          <w:color w:val="000000"/>
          <w:highlight w:val="white"/>
        </w:rPr>
      </w:pPr>
      <w:r w:rsidRPr="00526C26">
        <w:rPr>
          <w:color w:val="000000"/>
          <w:highlight w:val="white"/>
        </w:rPr>
        <w:t xml:space="preserve">7. </w:t>
      </w:r>
      <w:r>
        <w:rPr>
          <w:color w:val="000000"/>
          <w:highlight w:val="white"/>
        </w:rPr>
        <w:t>И</w:t>
      </w:r>
      <w:r w:rsidRPr="00526C26">
        <w:rPr>
          <w:color w:val="000000"/>
          <w:highlight w:val="white"/>
        </w:rPr>
        <w:t xml:space="preserve">. </w:t>
      </w:r>
      <w:r>
        <w:rPr>
          <w:color w:val="000000"/>
          <w:highlight w:val="white"/>
        </w:rPr>
        <w:t>Бах</w:t>
      </w:r>
      <w:r w:rsidRPr="00526C26">
        <w:rPr>
          <w:color w:val="000000"/>
          <w:highlight w:val="white"/>
        </w:rPr>
        <w:t>-</w:t>
      </w:r>
      <w:r>
        <w:rPr>
          <w:color w:val="000000"/>
          <w:highlight w:val="white"/>
        </w:rPr>
        <w:t>Ш</w:t>
      </w:r>
      <w:r w:rsidRPr="00526C26">
        <w:rPr>
          <w:color w:val="000000"/>
          <w:highlight w:val="white"/>
        </w:rPr>
        <w:t xml:space="preserve">. </w:t>
      </w:r>
      <w:r>
        <w:rPr>
          <w:color w:val="000000"/>
          <w:highlight w:val="white"/>
        </w:rPr>
        <w:t>Гуно</w:t>
      </w:r>
      <w:r w:rsidRPr="00526C26">
        <w:rPr>
          <w:color w:val="000000"/>
          <w:highlight w:val="white"/>
        </w:rPr>
        <w:t>. «</w:t>
      </w:r>
      <w:r w:rsidRPr="008A5BB4">
        <w:rPr>
          <w:color w:val="000000"/>
          <w:highlight w:val="white"/>
          <w:lang w:val="en-US"/>
        </w:rPr>
        <w:t>Ave</w:t>
      </w:r>
      <w:r w:rsidRPr="00526C26">
        <w:rPr>
          <w:color w:val="000000"/>
          <w:highlight w:val="white"/>
        </w:rPr>
        <w:t xml:space="preserve"> </w:t>
      </w:r>
      <w:r w:rsidRPr="008A5BB4">
        <w:rPr>
          <w:color w:val="000000"/>
          <w:highlight w:val="white"/>
          <w:lang w:val="en-US"/>
        </w:rPr>
        <w:t>Maria</w:t>
      </w:r>
      <w:r w:rsidRPr="00526C26">
        <w:rPr>
          <w:color w:val="000000"/>
          <w:highlight w:val="white"/>
        </w:rPr>
        <w:t xml:space="preserve">».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8. М. Березовский. Хоровой концерт «Не отвержи мене во время старости». 9. Л. Бернстайн. Мюзикл «Вестсайдская история» (песня Тони «Мария!», песня и танец девушек «Америка», дуэт Тони и Марии, сцена драки).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10. Л. Бетховен. Симфония № 5. Соната № 7 (экспозиция Ι части). Соната № 8 («Патетическая»). Соната № 14 («Лунная»). Соната № 20 (ΙΙ часть,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11. Ж. Бизе. Опера «Кармен» (фрагменты:Увертюра, Хабанера из I д., Сегедилья, Сцена гадания).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12. 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13. 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14. Д. Бортнянский. Херувимская песня № 7. «Слава Отцу и Сыну и Святому Духу».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15. Ж. Брель. Вальс.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lastRenderedPageBreak/>
        <w:t xml:space="preserve">16. Дж. Верди. Опера «Риголетто» (Песенка Герцога, Финал).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17. А. Вивальди. Цикл концертов для скрипки соло, струнного квинтета, органа и чембало «Времена года» («Весна», «Зима»).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18. Э. Вила Лобос. «Бразильская бахиана» № 5 (ария для сопрано и виолончелей).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19. А. Варламов. «Горные вершины» (сл. М. Лермонтова). «Красный сарафан» (сл. Г. Цыганова).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20. 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21. Й. Гайдн. Симфония № 103 («С тремоло литавр»). I часть, IV часть.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22. Г. Гендель. Пассакалия из сюиты соль минор. Хор «Аллилуйя» (№ 44) из оратории «Мессия».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23. 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24. 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25. М. Глинка-М. Балакирев. «Жаворонок» (фортепианная пьеса).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26. К. Глюк. Опера «Орфей и Эвридика» (хор «Струн золотых напев», Мелодия, Хор фурий).</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 27. Э. Григ. Музыка к драме Г. Ибсена «Пер Гюнт» (Песня Сольвейг, «Смерть Озе»). Соната для виолончели и фортепиано» (Ι часть).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28. А. Гурилев. «Домик-крошечка» (сл. С. Любецкого). «Вьется ласточка сизокрылая» (сл. Н. Грекова). «Колокольчик» (сл. И. Макарова).</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 29. К. Дебюсси. Ноктюрн «Празднества». «Бергамасская сюита» («Лунный свет»). Фортепианная сюита «Детский уголок» («Кукольный кэкуок»).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30. Б. Дварионас. «Деревянная лошадка».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lastRenderedPageBreak/>
        <w:t xml:space="preserve">31. И. Дунаевский. Марш из к/ф «Веселые ребята» (сл. В. ЛебедеваКумача). Оперетта «Белая акация» (Вальс, Песня об Одессе, Выход Ларисы и семи кавалеров).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32. А. Журбин. Рок-опера «Орфей и Эвридика» (фрагменты по выбору учителя).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33. Знаменный распев.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34. 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35. В. Калинников. Симфония № 1 (соль минор, I часть).</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 36. К. Караев. Балет «Тропою грома» (Танец черных). </w:t>
      </w:r>
    </w:p>
    <w:p w:rsidR="00C04BBD" w:rsidRPr="00C92C38" w:rsidRDefault="00AD16A9">
      <w:pPr>
        <w:shd w:val="clear" w:color="auto" w:fill="FFFFFF"/>
        <w:tabs>
          <w:tab w:val="left" w:pos="605"/>
        </w:tabs>
        <w:spacing w:line="360" w:lineRule="auto"/>
        <w:ind w:right="14"/>
        <w:jc w:val="both"/>
        <w:rPr>
          <w:color w:val="000000"/>
          <w:highlight w:val="white"/>
          <w:lang w:val="en-US"/>
        </w:rPr>
      </w:pPr>
      <w:r w:rsidRPr="00C92C38">
        <w:rPr>
          <w:color w:val="000000"/>
          <w:highlight w:val="white"/>
          <w:lang w:val="en-US"/>
        </w:rPr>
        <w:t xml:space="preserve">37. </w:t>
      </w:r>
      <w:r>
        <w:rPr>
          <w:color w:val="000000"/>
          <w:highlight w:val="white"/>
        </w:rPr>
        <w:t>Д</w:t>
      </w:r>
      <w:r w:rsidRPr="00C92C38">
        <w:rPr>
          <w:color w:val="000000"/>
          <w:highlight w:val="white"/>
          <w:lang w:val="en-US"/>
        </w:rPr>
        <w:t xml:space="preserve">. </w:t>
      </w:r>
      <w:r>
        <w:rPr>
          <w:color w:val="000000"/>
          <w:highlight w:val="white"/>
        </w:rPr>
        <w:t>Каччини</w:t>
      </w:r>
      <w:r w:rsidRPr="00C92C38">
        <w:rPr>
          <w:color w:val="000000"/>
          <w:highlight w:val="white"/>
          <w:lang w:val="en-US"/>
        </w:rPr>
        <w:t>. «</w:t>
      </w:r>
      <w:r w:rsidRPr="008450B6">
        <w:rPr>
          <w:color w:val="000000"/>
          <w:highlight w:val="white"/>
          <w:lang w:val="en-US"/>
        </w:rPr>
        <w:t>Ave</w:t>
      </w:r>
      <w:r w:rsidRPr="00C92C38">
        <w:rPr>
          <w:color w:val="000000"/>
          <w:highlight w:val="white"/>
          <w:lang w:val="en-US"/>
        </w:rPr>
        <w:t xml:space="preserve"> </w:t>
      </w:r>
      <w:r w:rsidRPr="008450B6">
        <w:rPr>
          <w:color w:val="000000"/>
          <w:highlight w:val="white"/>
          <w:lang w:val="en-US"/>
        </w:rPr>
        <w:t>Maria</w:t>
      </w:r>
      <w:r w:rsidRPr="00C92C38">
        <w:rPr>
          <w:color w:val="000000"/>
          <w:highlight w:val="white"/>
          <w:lang w:val="en-US"/>
        </w:rPr>
        <w:t xml:space="preserve">». </w:t>
      </w:r>
    </w:p>
    <w:p w:rsidR="00C04BBD" w:rsidRDefault="00AD16A9">
      <w:pPr>
        <w:shd w:val="clear" w:color="auto" w:fill="FFFFFF"/>
        <w:tabs>
          <w:tab w:val="left" w:pos="605"/>
        </w:tabs>
        <w:spacing w:line="360" w:lineRule="auto"/>
        <w:ind w:right="14"/>
        <w:jc w:val="both"/>
        <w:rPr>
          <w:color w:val="000000"/>
          <w:highlight w:val="white"/>
        </w:rPr>
      </w:pPr>
      <w:r w:rsidRPr="00C92C38">
        <w:rPr>
          <w:color w:val="000000"/>
          <w:highlight w:val="white"/>
          <w:lang w:val="en-US"/>
        </w:rPr>
        <w:t xml:space="preserve">38. </w:t>
      </w:r>
      <w:r>
        <w:rPr>
          <w:color w:val="000000"/>
          <w:highlight w:val="white"/>
        </w:rPr>
        <w:t>В</w:t>
      </w:r>
      <w:r w:rsidRPr="00C92C38">
        <w:rPr>
          <w:color w:val="000000"/>
          <w:highlight w:val="white"/>
          <w:lang w:val="en-US"/>
        </w:rPr>
        <w:t xml:space="preserve">. </w:t>
      </w:r>
      <w:r>
        <w:rPr>
          <w:color w:val="000000"/>
          <w:highlight w:val="white"/>
        </w:rPr>
        <w:t>Кикта</w:t>
      </w:r>
      <w:r w:rsidRPr="00C92C38">
        <w:rPr>
          <w:color w:val="000000"/>
          <w:highlight w:val="white"/>
          <w:lang w:val="en-US"/>
        </w:rPr>
        <w:t xml:space="preserve">. </w:t>
      </w:r>
      <w:r>
        <w:rPr>
          <w:color w:val="000000"/>
          <w:highlight w:val="white"/>
        </w:rPr>
        <w:t xml:space="preserve">Фрески Софии Киевской (концертная симфония для арфы с оркестром) (фрагменты по усмотрению учителя). «Мой край тополиный» (сл. И. Векшегоновой).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39. В. Лаурушас. «В путь».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40. Ф. Лист. Венгерская рапсодия № 2. Этюд Паганини (№ 6).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41. И. Лученок. «Хатынь» (ст. Г. Петренко).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42. А. Лядов. Кикимора (народное сказание для оркестра).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43. Ф. Лэй. «История любви».</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 44. Мадригалы эпохи Возрождения.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45. Р. де Лиль. «Марсельеза».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46. А. Марчелло. Концерт для гобоя с оркестром ре минор (II часть, Адажио). 47. М. Матвеев. «Матушка, матушка, что во поле пыльно».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48. Д. Мийо. «Бразилейра».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49. И. Морозов. Балет «Айболит» (фрагменты: Полечка, Морское плавание, Галоп).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50. 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 ire», «Lacrimoza»). Соната № 11 (I, II, III ч.). Фрагменты из оперы «Волшебная флейта». Мотет «Ave, verum corpus».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51. М. Мусоргский. Опера «Борис Годунов» (Вступление, Песня Варлаама, Сцена смерти Бориса, сцена под Кромами). Опера «Хованщина» (Вступление, Пляска персидок).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52. Н. Мясковский. Симфония № 6 (экспозиция финала).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53. Народные музыкальные произведения России, народов РФ и стран мира по выбору образовательной организации.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54. Негритянский спиричуэл.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55. М. Огинский. Полонез ре минор («Прощание с Родиной»).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lastRenderedPageBreak/>
        <w:t xml:space="preserve">56. 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57. Дж. Перголези «Stabat mater» (фрагменты по выбору учителя).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58. 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59. М. Равель. «Болеро».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60. 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61. 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62. А. Рубинштейн. Романс «Горные вершины» (ст. М. Лермонтова).</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 63. Ян Сибелиус. Музыка к пьесе А. Ярнефельта «Куолема» («Грустный вальс»).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64. П. Сигер «Песня о молоте». «Все преодолеем».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65. 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66. А. Скрябин. Этюд № 12 (ре диез минор). Прелюдия № 4 (ми бемоль минор).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67. 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lastRenderedPageBreak/>
        <w:t xml:space="preserve">68. М. Теодоракис «На побережье тайном». «Я – фронт».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69. Б. Тищенко. Балет «Ярославна» (Плач Ярославны из ΙΙΙ действия, другие фрагменты по выбору учителя).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70. Э. Уэббер. Рок-опера «Иисус Христос – суперзвезда» (фрагменты по выбору учителя). Мюзикл «Кошки», либретто по Т. Элиоту (фрагменты по выбору учителя).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71. А. Хачатурян. Балет «Гаянэ» (Танец с саблями, Колыбельная). Концерт для скрипки с оркестром (I ч., II ч., ΙΙΙ ч.). Музыка к драме М. Лермонтова «Маскарад» (Галоп, Вальс).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72. К. Хачатурян. Балет «Чиполлино» (фрагменты).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73. Т. Хренников. Сюита из балета «Любовью за любовь» (Увертюра. Общее адажио. Сцена заговора. Общий танец. Дуэт Беатриче и Бенедикта. Гимн любви).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74. 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 75. П. Чесноков. «Да исправится молитва моя».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76. М. Чюрленис. Прелюдия ре минор. Прелюдия ми минор. Прелюдия ля минор. Симфоническая поэма «Море».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77. 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78. 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 79. Д. Шостакович. Симфония № 7 «Ленинградская». «Праздничная увертюра».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 xml:space="preserve">80. И. Штраус. «Полька-пиццикато». Вальс из оперетты «Летучая мышь».  81. 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 Maria» (сл. В. Скотта). </w:t>
      </w:r>
    </w:p>
    <w:p w:rsidR="00C04BBD" w:rsidRDefault="00AD16A9">
      <w:pPr>
        <w:shd w:val="clear" w:color="auto" w:fill="FFFFFF"/>
        <w:tabs>
          <w:tab w:val="left" w:pos="605"/>
        </w:tabs>
        <w:spacing w:line="360" w:lineRule="auto"/>
        <w:ind w:right="14"/>
        <w:jc w:val="both"/>
        <w:rPr>
          <w:color w:val="000000"/>
          <w:highlight w:val="white"/>
        </w:rPr>
      </w:pPr>
      <w:r>
        <w:rPr>
          <w:color w:val="000000"/>
          <w:highlight w:val="white"/>
        </w:rPr>
        <w:t>82. Р. Щедрин. Опера «Не только любовь». (Песня и частушки Варвары). 83. Д. Эллингтон. «Караван». А. Эшпай. «Венгерские напевы».</w:t>
      </w:r>
    </w:p>
    <w:p w:rsidR="00C04BBD" w:rsidRDefault="00C04BBD">
      <w:pPr>
        <w:rPr>
          <w:b/>
        </w:rPr>
      </w:pPr>
    </w:p>
    <w:p w:rsidR="00C04BBD" w:rsidRDefault="00C04BBD">
      <w:pPr>
        <w:rPr>
          <w:b/>
        </w:rPr>
      </w:pPr>
    </w:p>
    <w:p w:rsidR="00C04BBD" w:rsidRDefault="00AD16A9">
      <w:pPr>
        <w:jc w:val="center"/>
        <w:rPr>
          <w:b/>
        </w:rPr>
      </w:pPr>
      <w:r>
        <w:rPr>
          <w:b/>
        </w:rPr>
        <w:lastRenderedPageBreak/>
        <w:t>5-7 класс</w:t>
      </w:r>
    </w:p>
    <w:p w:rsidR="00C04BBD" w:rsidRDefault="00AD16A9">
      <w:pPr>
        <w:spacing w:line="360" w:lineRule="auto"/>
        <w:ind w:firstLine="709"/>
        <w:jc w:val="both"/>
      </w:pPr>
      <w:r>
        <w:rPr>
          <w:b/>
        </w:rPr>
        <w:t xml:space="preserve"> Музыка и другие виды искусства. Музыка как вид искусства. </w:t>
      </w:r>
    </w:p>
    <w:p w:rsidR="00C04BBD" w:rsidRDefault="00AD16A9">
      <w:pPr>
        <w:spacing w:line="360" w:lineRule="auto"/>
        <w:jc w:val="both"/>
      </w:pPr>
      <w:r>
        <w:t xml:space="preserve">Интонационно-образная,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искусствами. Процессуальность музыки как ее важнейшая особенность. Интонация как носитель смысла в музыке. Взаимосвязь музыки и речи на основе их интонационной общности и различий. Богатство музыкальных образов (лирические, драматические, героические, эпические, комические, гротесковые и т.п.) и особенности их драматургического развития (точный или варьированный повтор, контраст, конфликт) в вокальной, вокально-инструментальной, камерно-инструментальной, симфонической и театральной музыке. Выразительные возможности различного склада письма (гомофонного, гармонического, гомофонно-гармонического, полифонического и др.) и композиционных особенностей музыкальных форм и жанров. Традиции и новаторство в музыкальном искусстве. </w:t>
      </w:r>
    </w:p>
    <w:p w:rsidR="00C04BBD" w:rsidRDefault="00AD16A9">
      <w:pPr>
        <w:spacing w:line="360" w:lineRule="auto"/>
        <w:ind w:firstLine="709"/>
        <w:jc w:val="both"/>
      </w:pPr>
      <w:r>
        <w:t xml:space="preserve">Народное музыкальное творчество. Сущность и особенности устного народного музыкального творчества как части общей культуры народа, как способы самовыражения человека. Народное творчество как художественная самоценность. </w:t>
      </w:r>
    </w:p>
    <w:p w:rsidR="00C04BBD" w:rsidRDefault="00AD16A9">
      <w:pPr>
        <w:spacing w:line="360" w:lineRule="auto"/>
        <w:ind w:firstLine="709"/>
        <w:jc w:val="both"/>
      </w:pPr>
      <w:r>
        <w:t xml:space="preserve">Особенности русской народной музыкальной культуры. Основные жанры русской народной музыки (наиболее распространенные разновидности обрядовых песен, трудовые песни, былины, лирические песни, частушки). </w:t>
      </w:r>
    </w:p>
    <w:p w:rsidR="00C04BBD" w:rsidRDefault="00AD16A9">
      <w:pPr>
        <w:spacing w:line="360" w:lineRule="auto"/>
        <w:ind w:firstLine="709"/>
        <w:jc w:val="both"/>
      </w:pPr>
      <w:r>
        <w:t>Общность и интонационное своеобразие музыкального фольклора народов России и других народов мира, их ярко выраженная национальная самобытность.</w:t>
      </w:r>
    </w:p>
    <w:p w:rsidR="00C04BBD" w:rsidRDefault="00AD16A9">
      <w:pPr>
        <w:spacing w:line="360" w:lineRule="auto"/>
        <w:ind w:firstLine="709"/>
        <w:jc w:val="both"/>
      </w:pPr>
      <w:r>
        <w:t xml:space="preserve">Русская и зарубежная музыка от эпохи средневековья до наших дней. Общее и особенное в русском и западноевропейском искусстве различных исторических эпох, национальных школ, стилевых направлений, творчестве выдающихся композиторов прошлого и современности. </w:t>
      </w:r>
    </w:p>
    <w:p w:rsidR="00C04BBD" w:rsidRDefault="00AD16A9">
      <w:pPr>
        <w:pBdr>
          <w:top w:val="nil"/>
          <w:left w:val="nil"/>
          <w:bottom w:val="nil"/>
          <w:right w:val="nil"/>
          <w:between w:val="nil"/>
        </w:pBdr>
        <w:spacing w:line="360" w:lineRule="auto"/>
        <w:ind w:firstLine="709"/>
        <w:jc w:val="both"/>
        <w:rPr>
          <w:color w:val="000000"/>
        </w:rPr>
      </w:pPr>
      <w:r>
        <w:rPr>
          <w:color w:val="000000"/>
        </w:rPr>
        <w:t>Образная природа и особенности русской духовной музыки в эпоху средневековья: знаменный распев как музыкально-звуковой символ Древней Руси. Средневековая духовная музыка западноевропейской традиции: григорианский хорал. Отечественная и зарубежная духовная музыка в синтезе с храмовым искусством.</w:t>
      </w:r>
    </w:p>
    <w:p w:rsidR="00C04BBD" w:rsidRDefault="00AD16A9">
      <w:pPr>
        <w:spacing w:line="360" w:lineRule="auto"/>
        <w:ind w:firstLine="709"/>
        <w:jc w:val="both"/>
      </w:pPr>
      <w:r>
        <w:t xml:space="preserve">Своеобразие западноевропейской профессиональной музыки эпохи Возрождения. Особенности западноевропейской музыки эпохи Барокко. Музыка И.С. Баха как вечно живое искусство, возвышающее душу человека (знакомство с творчеством композитора на примере жанров прелюдии, фуги, мессы). Духовная и светская музыкальная культура России во второй половине XVII в. и XVIII в. Новый круг образов, отражающих чувства и </w:t>
      </w:r>
      <w:r>
        <w:lastRenderedPageBreak/>
        <w:t xml:space="preserve">настроения человека, его жизнь в многообразных проявлениях (на примере ознакомления с основными жанрами профессиональной музыки этого времени: кантом; партесным концертом; хоровым концертом). </w:t>
      </w:r>
    </w:p>
    <w:p w:rsidR="00C04BBD" w:rsidRDefault="00AD16A9">
      <w:pPr>
        <w:spacing w:line="360" w:lineRule="auto"/>
        <w:ind w:firstLine="709"/>
        <w:jc w:val="both"/>
      </w:pPr>
      <w:r>
        <w:t xml:space="preserve">Классицизм и романтизм в западноевропейской музыке. Сравнительная характеристика особенностей восприятия мира композиторами классиками и романтиками (И. Гайдн, В.-А. Моцарт, Л. Ван Бетховен; Ф. Шопен, Р. Шуман, Ф. Лист, Ф. Шуберт,  Э. Григ и др.); особенности трактовки драматической и лирической сфер музыки на примере образцов камерной инструментальной музыки (прелюдия, ноктюрн, соната и др.), симфонии, оперы, реквиема и др. Особенности драматургического развития в оперном искусстве западноевропейских композиторов XIX столетия (Ж. Бизе, Дж. Верди, Дж. Россини). </w:t>
      </w:r>
    </w:p>
    <w:p w:rsidR="00C04BBD" w:rsidRDefault="00AD16A9">
      <w:pPr>
        <w:pBdr>
          <w:top w:val="nil"/>
          <w:left w:val="nil"/>
          <w:bottom w:val="nil"/>
          <w:right w:val="nil"/>
          <w:between w:val="nil"/>
        </w:pBdr>
        <w:spacing w:line="360" w:lineRule="auto"/>
        <w:jc w:val="both"/>
        <w:rPr>
          <w:b/>
          <w:color w:val="000000"/>
        </w:rPr>
      </w:pPr>
      <w:r>
        <w:rPr>
          <w:b/>
          <w:color w:val="000000"/>
        </w:rPr>
        <w:t>Представления о музыкальной жизни России и других стран.</w:t>
      </w:r>
    </w:p>
    <w:p w:rsidR="00C04BBD" w:rsidRDefault="00AD16A9">
      <w:pPr>
        <w:pBdr>
          <w:top w:val="nil"/>
          <w:left w:val="nil"/>
          <w:bottom w:val="nil"/>
          <w:right w:val="nil"/>
          <w:between w:val="nil"/>
        </w:pBdr>
        <w:spacing w:line="360" w:lineRule="auto"/>
        <w:ind w:firstLine="567"/>
        <w:jc w:val="both"/>
        <w:rPr>
          <w:color w:val="000000"/>
        </w:rPr>
      </w:pPr>
      <w:r>
        <w:rPr>
          <w:color w:val="000000"/>
        </w:rPr>
        <w:t xml:space="preserve">Знакомство с творчеством выдающихся российских и зарубежных исполнителей: Ф. Шаляпина, Э. Карузо, М. Каллас; С. Рихтера, Д. Ойстраха, Э. Горовица, И. Менухина; Е. Мравинского, А. Свешникова, Г. фон. Караяна и др.; исполнительских коллективов: Русского народного академического хора им. М.Е. Пятницкого; Национального академического оркестра народных инструментов России им. Н.П. Осипова; Заслуженного коллектива России Академического симфонического оркестра Санкт-Петербургской филармонии и др. </w:t>
      </w:r>
    </w:p>
    <w:p w:rsidR="00C04BBD" w:rsidRDefault="00AD16A9">
      <w:pPr>
        <w:pBdr>
          <w:top w:val="nil"/>
          <w:left w:val="nil"/>
          <w:bottom w:val="nil"/>
          <w:right w:val="nil"/>
          <w:between w:val="nil"/>
        </w:pBdr>
        <w:spacing w:line="360" w:lineRule="auto"/>
        <w:ind w:firstLine="567"/>
        <w:jc w:val="both"/>
        <w:rPr>
          <w:color w:val="000000"/>
        </w:rPr>
      </w:pPr>
      <w:r>
        <w:rPr>
          <w:color w:val="000000"/>
        </w:rPr>
        <w:t xml:space="preserve">Знакомство с творчеством региональных музыкальных коллективов и солистов – исполнителей народной, академической и эстрадной музыки. </w:t>
      </w:r>
    </w:p>
    <w:p w:rsidR="00C04BBD" w:rsidRDefault="00AD16A9">
      <w:pPr>
        <w:pBdr>
          <w:top w:val="nil"/>
          <w:left w:val="nil"/>
          <w:bottom w:val="nil"/>
          <w:right w:val="nil"/>
          <w:between w:val="nil"/>
        </w:pBdr>
        <w:spacing w:line="360" w:lineRule="auto"/>
        <w:ind w:firstLine="567"/>
        <w:jc w:val="both"/>
        <w:rPr>
          <w:color w:val="000000"/>
        </w:rPr>
      </w:pPr>
      <w:r>
        <w:rPr>
          <w:color w:val="000000"/>
        </w:rPr>
        <w:t xml:space="preserve">Раскрытие панорамы современной музыкальной жизни страны и мира на примере ознакомления с исполнительским искусством наиболее признанных участников Международного конкурса исполнителей имени П.И. Чайковского, с деятельностью всемирно известных театров оперы и балета: Большого театра (Россия, Москва), Мариинского театра (Россия, Санкт-Петербург); Ла Скала (Италия, Милан), Гранд-опера (Франция, Париж), Ковент-Гарден (Англия, Лондон), Метрополитен-опера (США, Нью-Йорк); центров отечественной (в том числе региональной) музыкальной культуры и музыкального образования: Музеем музыкальной культуры имени М.И. Глинки, Московской государственной консерваторией имени П.И. Чайковского, Санкт-Петербургской государственной консерваторией имени Н.А. Римского-Корсакова и др. </w:t>
      </w:r>
    </w:p>
    <w:p w:rsidR="00C04BBD" w:rsidRDefault="00AD16A9">
      <w:pPr>
        <w:spacing w:line="360" w:lineRule="auto"/>
        <w:ind w:firstLine="709"/>
        <w:jc w:val="both"/>
      </w:pPr>
      <w:r>
        <w:t xml:space="preserve">Отечественная музыкальная культура XIX века: формирование русской классической школы. Народные истоки русской профессиональной музыки. Способы обращения композиторов к народной музыке: цитирование, варьирование, создание </w:t>
      </w:r>
      <w:r>
        <w:lastRenderedPageBreak/>
        <w:t xml:space="preserve">музыки в народном стиле. Обращение композиторов к родному фольклору и к фольклору других народов. </w:t>
      </w:r>
    </w:p>
    <w:p w:rsidR="00C04BBD" w:rsidRDefault="00AD16A9">
      <w:pPr>
        <w:spacing w:line="360" w:lineRule="auto"/>
        <w:ind w:firstLine="709"/>
        <w:jc w:val="both"/>
      </w:pPr>
      <w:r>
        <w:t>Особенности проявления романтизма в русской музыке. Драматизм, героика, психологизм, картинность, народно-эпическая образность как характерные свойства русской классической школы. Развитие жанров светской музыки: камерная, инструментальная (прелюдия, ноктюрн и др.) и вокальная музыка (романс); концерт; симфония; опера, балет. Духовная музыка русских композиторов: хоровой концерт; всенощная, литургия. Наиболее значимые стилевые особенности русской классической музыкальной школы (М.И. Глинка, М.П. Мусоргский, А.П. Бородин, Н.А. Римский-Корсаков, П.И. Чайковский, С.В. Рахманинов и др.).</w:t>
      </w:r>
    </w:p>
    <w:p w:rsidR="00C04BBD" w:rsidRDefault="00AD16A9">
      <w:pPr>
        <w:spacing w:line="360" w:lineRule="auto"/>
        <w:ind w:firstLine="709"/>
        <w:jc w:val="both"/>
      </w:pPr>
      <w:r>
        <w:t>Стилевое многообразие музыки ХХ столетия: развитие традиций русской классической музыкальной школы; импрессионизм, экспрессионизм, неофольклоризм, неоклассицизм и другие направления (И.Ф. Стравинский, С.С. Прокофьев, Д.Д, Шостакович, Г.В. Свиридов, А.И. Хачатуряна, А.Г. Шнитке, Р.К. Щедрин; Б. Бриттен, К. Дебюсси, К. Орф, М. Равель, А. Шенберг и др.).</w:t>
      </w:r>
    </w:p>
    <w:p w:rsidR="00C04BBD" w:rsidRDefault="00AD16A9">
      <w:pPr>
        <w:spacing w:line="360" w:lineRule="auto"/>
        <w:ind w:firstLine="709"/>
        <w:jc w:val="both"/>
      </w:pPr>
      <w:r>
        <w:t>Неоднозначность терминов «легкая» и «серьезная» музыка. Взаимопроникновения «легкой» и «серьезной» музыки, особенности их взаимоотношения в различных пластах современного музыкального искусства: джаз (Л. Армстронг, Д. Эллингтон, К. Бейси, Л. Утесов); спиричуэл, блюз. (Э. Фицджералд); симфоджаз (Дж. Гершвин); творчество отечественных композиторов-песенников (И.О. Дунаевский, А.В. Александров и др.); авторская песня; мюзикл, рок-опера; рок-н-ролл; британский бит, фолк-рок; хард-рок; арт-рок; реггей, хеви-металл и др.</w:t>
      </w:r>
    </w:p>
    <w:p w:rsidR="00C04BBD" w:rsidRDefault="00C04BBD">
      <w:pPr>
        <w:rPr>
          <w:b/>
        </w:rPr>
      </w:pPr>
    </w:p>
    <w:p w:rsidR="00C04BBD" w:rsidRDefault="00AD16A9">
      <w:pPr>
        <w:jc w:val="center"/>
        <w:rPr>
          <w:b/>
        </w:rPr>
      </w:pPr>
      <w:r>
        <w:rPr>
          <w:b/>
        </w:rPr>
        <w:t>8 класс</w:t>
      </w:r>
    </w:p>
    <w:p w:rsidR="00C04BBD" w:rsidRDefault="00AD16A9">
      <w:pPr>
        <w:pBdr>
          <w:top w:val="nil"/>
          <w:left w:val="nil"/>
          <w:bottom w:val="nil"/>
          <w:right w:val="nil"/>
          <w:between w:val="nil"/>
        </w:pBdr>
        <w:spacing w:before="280" w:after="240"/>
        <w:jc w:val="both"/>
        <w:rPr>
          <w:b/>
          <w:color w:val="000000"/>
        </w:rPr>
      </w:pPr>
      <w:r>
        <w:rPr>
          <w:b/>
          <w:color w:val="000000"/>
        </w:rPr>
        <w:t xml:space="preserve"> Традиция в музыке </w:t>
      </w:r>
    </w:p>
    <w:p w:rsidR="00C04BBD" w:rsidRDefault="00AD16A9">
      <w:pPr>
        <w:pBdr>
          <w:top w:val="nil"/>
          <w:left w:val="nil"/>
          <w:bottom w:val="nil"/>
          <w:right w:val="nil"/>
          <w:between w:val="nil"/>
        </w:pBdr>
        <w:spacing w:before="120" w:line="360" w:lineRule="auto"/>
        <w:ind w:firstLine="357"/>
        <w:jc w:val="both"/>
        <w:rPr>
          <w:color w:val="000000"/>
        </w:rPr>
      </w:pPr>
      <w:r>
        <w:rPr>
          <w:color w:val="000000"/>
        </w:rPr>
        <w:t>Условность деления музыки на «старую» и «новую». Настоящая музыка не бывает «старой». Различие понятий «современной» и «модной» музыки. С.Я.Маршак «Тебя забыли? То расплата за то, что в моде был когда-то». Живая сила традиции.</w:t>
      </w:r>
    </w:p>
    <w:p w:rsidR="00C04BBD" w:rsidRDefault="00AD16A9">
      <w:pPr>
        <w:pBdr>
          <w:top w:val="nil"/>
          <w:left w:val="nil"/>
          <w:bottom w:val="nil"/>
          <w:right w:val="nil"/>
          <w:between w:val="nil"/>
        </w:pBdr>
        <w:spacing w:before="120" w:line="360" w:lineRule="auto"/>
        <w:ind w:firstLine="357"/>
        <w:jc w:val="both"/>
        <w:rPr>
          <w:color w:val="000000"/>
        </w:rPr>
      </w:pPr>
      <w:r>
        <w:rPr>
          <w:color w:val="000000"/>
        </w:rPr>
        <w:t>Слушание музыки: Н.Паганини, Каприс № 24; В.А.Моцарт «Маленькая ночная серенада»; Л.В.Бетховен «К Элизе»; Н.А.Римский-Корсаков «Полет шмеля»; Il Divo «Silient Night»; Andrea Bocelli «Sogno»; М. Мусоргский, монолог Пимена из оперы «Борис Годунов», I действие.</w:t>
      </w:r>
    </w:p>
    <w:p w:rsidR="00C04BBD" w:rsidRDefault="00AD16A9">
      <w:pPr>
        <w:pBdr>
          <w:top w:val="nil"/>
          <w:left w:val="nil"/>
          <w:bottom w:val="nil"/>
          <w:right w:val="nil"/>
          <w:between w:val="nil"/>
        </w:pBdr>
        <w:spacing w:before="120" w:line="360" w:lineRule="auto"/>
        <w:ind w:firstLine="357"/>
        <w:jc w:val="both"/>
        <w:rPr>
          <w:color w:val="000000"/>
        </w:rPr>
      </w:pPr>
      <w:r>
        <w:rPr>
          <w:color w:val="000000"/>
        </w:rPr>
        <w:t>Разучивание песен А.Островского «Песня остается с человеком», Т.Хренникова «Московские окна», Ю.Чичкова «Наша школьная страна».</w:t>
      </w:r>
    </w:p>
    <w:p w:rsidR="00C04BBD" w:rsidRDefault="00AD16A9">
      <w:pPr>
        <w:pBdr>
          <w:top w:val="nil"/>
          <w:left w:val="nil"/>
          <w:bottom w:val="nil"/>
          <w:right w:val="nil"/>
          <w:between w:val="nil"/>
        </w:pBdr>
        <w:spacing w:before="120" w:line="360" w:lineRule="auto"/>
        <w:jc w:val="both"/>
        <w:rPr>
          <w:b/>
          <w:color w:val="000000"/>
        </w:rPr>
      </w:pPr>
      <w:r>
        <w:rPr>
          <w:b/>
          <w:color w:val="000000"/>
        </w:rPr>
        <w:lastRenderedPageBreak/>
        <w:t xml:space="preserve">Сказочно-мифологические темы в музыке </w:t>
      </w:r>
    </w:p>
    <w:p w:rsidR="00C04BBD" w:rsidRDefault="00AD16A9">
      <w:pPr>
        <w:pBdr>
          <w:top w:val="nil"/>
          <w:left w:val="nil"/>
          <w:bottom w:val="nil"/>
          <w:right w:val="nil"/>
          <w:between w:val="nil"/>
        </w:pBdr>
        <w:spacing w:before="120" w:line="360" w:lineRule="auto"/>
        <w:ind w:firstLine="360"/>
        <w:jc w:val="both"/>
        <w:rPr>
          <w:color w:val="000000"/>
        </w:rPr>
      </w:pPr>
      <w:r>
        <w:rPr>
          <w:color w:val="000000"/>
        </w:rPr>
        <w:t>Философское определение мифа как «формы целостного массового переживания и истолкования действительности при помощи чувственно-наглядных образов». Роль мифа в появлении искусства. Мир сказочной мифологии. «Сказка – ложь, да в ней – намек, добрым молодцам урок». Опера Н. Римского-Корсакова «Снегурочка». Языческая Русь в «Весне священной» И. Стравинского. Поэма радости и света К. Дебюсси «Послеполуденный отдых фавна». Бессмертный романс П.И.Чайковского «Благословляю вас, леса»</w:t>
      </w:r>
    </w:p>
    <w:p w:rsidR="00C04BBD" w:rsidRDefault="00AD16A9">
      <w:pPr>
        <w:pBdr>
          <w:top w:val="nil"/>
          <w:left w:val="nil"/>
          <w:bottom w:val="nil"/>
          <w:right w:val="nil"/>
          <w:between w:val="nil"/>
        </w:pBdr>
        <w:spacing w:before="120" w:line="360" w:lineRule="auto"/>
        <w:ind w:firstLine="360"/>
        <w:jc w:val="both"/>
        <w:rPr>
          <w:color w:val="000000"/>
        </w:rPr>
      </w:pPr>
      <w:r>
        <w:rPr>
          <w:color w:val="000000"/>
        </w:rPr>
        <w:t>Слушание музыки: Н. Римский-Корсаков. Сцена Весны с птицами. Вступление к опере «Снегурочка»; И. Стравинский. Весенние гадания. Пляски щеголих. Из балета «Весна священн</w:t>
      </w:r>
      <w:r w:rsidR="00E91CBB">
        <w:rPr>
          <w:color w:val="000000"/>
        </w:rPr>
        <w:t>ая»; К. Дебюсси. Послеполуденны</w:t>
      </w:r>
      <w:r>
        <w:rPr>
          <w:color w:val="000000"/>
        </w:rPr>
        <w:t>й отдых фавна. Фрагмент; П. Чайковский, стихи А. Толстого. «Благословляю вас, леса...»</w:t>
      </w:r>
    </w:p>
    <w:p w:rsidR="00C04BBD" w:rsidRDefault="00AD16A9">
      <w:pPr>
        <w:pBdr>
          <w:top w:val="nil"/>
          <w:left w:val="nil"/>
          <w:bottom w:val="nil"/>
          <w:right w:val="nil"/>
          <w:between w:val="nil"/>
        </w:pBdr>
        <w:spacing w:before="120" w:line="360" w:lineRule="auto"/>
        <w:ind w:firstLine="360"/>
        <w:jc w:val="both"/>
        <w:rPr>
          <w:color w:val="000000"/>
        </w:rPr>
      </w:pPr>
      <w:r>
        <w:rPr>
          <w:color w:val="000000"/>
        </w:rPr>
        <w:t>Разучивание песен Я.Дубравина «Песня о земной красоте», И.Сохадзе «Добрая фея», А.Варламова «Российский Дед Мороз», Г.Гладкова «Расскажи, Снегурочка, где была?».</w:t>
      </w:r>
    </w:p>
    <w:p w:rsidR="00C04BBD" w:rsidRDefault="00AD16A9">
      <w:pPr>
        <w:spacing w:before="120" w:line="360" w:lineRule="auto"/>
        <w:jc w:val="both"/>
        <w:rPr>
          <w:b/>
        </w:rPr>
      </w:pPr>
      <w:r>
        <w:rPr>
          <w:b/>
        </w:rPr>
        <w:t xml:space="preserve">Мир человеческих чувств </w:t>
      </w:r>
    </w:p>
    <w:p w:rsidR="00C04BBD" w:rsidRDefault="00AD16A9">
      <w:pPr>
        <w:spacing w:before="120" w:line="360" w:lineRule="auto"/>
        <w:ind w:firstLine="708"/>
        <w:jc w:val="both"/>
      </w:pPr>
      <w:r>
        <w:t>Трагедия и радость любви в музыке. Выдающиеся музыкальные произведения о любви в жанрах духовной, вокальной, инструментальной, симфонической, камерной музыки. Высота духовного сопереживания в мистериях И.С.Баха «Страсти по Матфею» и «Страсти по Иоанну». Возвышенный гимн любви «Аве Мария». Бессмертные звуки «Лунной» и «Патетической» сонаты Л.Бетховена. Тема любви в опере П.И.Чайковского «Евгений Онегин». Художественный стиль романтизма. Подвиг во имя свободы в увертюре Л.Бетховена «Эгмонт». Любовь к Родине. Мотивы пути и дороги в русском искусстве. Вокальный стиль «Bel Canto» и его мастера Энрико Карузо, Франко Корелли, Лучано Поваротти, Андреа Бочелли. Лирическая авторская песня. «Любовь никогда не перестанет».</w:t>
      </w:r>
    </w:p>
    <w:p w:rsidR="00C04BBD" w:rsidRDefault="00AD16A9">
      <w:pPr>
        <w:pBdr>
          <w:top w:val="nil"/>
          <w:left w:val="nil"/>
          <w:bottom w:val="nil"/>
          <w:right w:val="nil"/>
          <w:between w:val="nil"/>
        </w:pBdr>
        <w:spacing w:before="120" w:line="360" w:lineRule="auto"/>
        <w:ind w:firstLine="708"/>
        <w:jc w:val="both"/>
        <w:rPr>
          <w:color w:val="000000"/>
        </w:rPr>
      </w:pPr>
      <w:r>
        <w:rPr>
          <w:color w:val="000000"/>
        </w:rPr>
        <w:t xml:space="preserve">Слушание музыки: Л. Бетховен, Соната № 14 «Лунная» для фортепиано, 1 часть, Соната № 8 «Патетическая», 2 часть «Больше чем любовь»; Н. Римский-Корсаков, хороводная песня Садко из оперы «Садко»; В. А. Моцарт. Концерт № 23 для фортепиано с оркестром, фрагменты; И.С.Бах «Страсти по Матфею», «Страсти по Иоанну»; И.С.Бах, Гуно «Аве Мария»; Бах С. Рахманинов, стихи Г. Галиной. «Здесь хорошо...»; П. Чайковский, Сцена  письма из оперы «Евгений Онегин»; М. Глинка, стихи А. Пушкина. «В крови горит огонь желанья...», романс «Я тебя никогда не забуду» из оперы А. Рыбникова «Юнона и Авось»; П. Чайковский, увертюра-фантазия «Ромео и Джульетта», </w:t>
      </w:r>
      <w:r>
        <w:rPr>
          <w:color w:val="000000"/>
        </w:rPr>
        <w:lastRenderedPageBreak/>
        <w:t xml:space="preserve">фрагмент; Л. Бетховен, Увертюра «Эгмонт»; Г. Свиридов «Тройка» из оркестровой сюиты «Метель»; Лучано Поваротти «Sanctus», Франко Корелли «O, Sole mio», Андреа Бочелли «Sogno»; В.Высоцкий «Любовь»; Е.Крылатов «О любви».  </w:t>
      </w:r>
    </w:p>
    <w:p w:rsidR="00C04BBD" w:rsidRDefault="00AD16A9">
      <w:pPr>
        <w:pBdr>
          <w:top w:val="nil"/>
          <w:left w:val="nil"/>
          <w:bottom w:val="nil"/>
          <w:right w:val="nil"/>
          <w:between w:val="nil"/>
        </w:pBdr>
        <w:spacing w:before="120" w:line="360" w:lineRule="auto"/>
        <w:ind w:firstLine="708"/>
        <w:jc w:val="both"/>
        <w:rPr>
          <w:color w:val="000000"/>
        </w:rPr>
      </w:pPr>
      <w:r>
        <w:rPr>
          <w:color w:val="000000"/>
        </w:rPr>
        <w:t>Разучивание романсов А.Алябьева «Зимняя дорога» и «Вечерний звон», песен Ю.Визбора «Ты у меня одна», В.Высоцкого «Песня о друге».</w:t>
      </w:r>
    </w:p>
    <w:p w:rsidR="00C04BBD" w:rsidRDefault="00AD16A9">
      <w:pPr>
        <w:spacing w:before="120" w:line="360" w:lineRule="auto"/>
        <w:jc w:val="both"/>
        <w:rPr>
          <w:b/>
        </w:rPr>
      </w:pPr>
      <w:r>
        <w:rPr>
          <w:b/>
        </w:rPr>
        <w:t xml:space="preserve">В поисках истины и красоты </w:t>
      </w:r>
    </w:p>
    <w:p w:rsidR="00C04BBD" w:rsidRDefault="00AD16A9">
      <w:pPr>
        <w:spacing w:before="120" w:line="360" w:lineRule="auto"/>
        <w:ind w:firstLine="708"/>
        <w:jc w:val="both"/>
      </w:pPr>
      <w:r>
        <w:t xml:space="preserve">Мир духовных исканий человека. Величие и многогранность чувства любви. Мир церковной музыки. «Хор – уста Церкви». Византийские корни русского церковного пения. Рождество Христово в народной и композиторской музыке. Рождественский кант. Колядки. Православная авторская песня. Колокольный звон на Руси. «Мелодией одной звучат печаль и радость». </w:t>
      </w:r>
    </w:p>
    <w:p w:rsidR="00C04BBD" w:rsidRDefault="00AD16A9">
      <w:pPr>
        <w:pBdr>
          <w:top w:val="nil"/>
          <w:left w:val="nil"/>
          <w:bottom w:val="nil"/>
          <w:right w:val="nil"/>
          <w:between w:val="nil"/>
        </w:pBdr>
        <w:spacing w:before="120" w:line="360" w:lineRule="auto"/>
        <w:ind w:firstLine="708"/>
        <w:jc w:val="both"/>
        <w:rPr>
          <w:color w:val="000000"/>
        </w:rPr>
      </w:pPr>
      <w:r>
        <w:rPr>
          <w:color w:val="000000"/>
        </w:rPr>
        <w:t xml:space="preserve">Слушание музыки: Д.Бортнянский «Тебе поем»; гимны «Единородный Сыне» и «Достойно есть», И.С.Бах, соло альта «О, сжалься» из цикла «Страсти по Матфею»; Д. Шостакович, стихи Микеланджело Буонарроти «Бессмертие» из сюиты для баса и фортепиано; П. Чайковский «Болезнь куклы» из «Детского альбома»; Р.Шуман «Грезы»; С. Рахманинов «Колокола» № 1, из поэмы для солистов, хора и симфонического оркестра; П.Чайковский «Декабрь. Святки» из цикла «Времена года»; Н.Римский-Корсаков, колядные песни из оперы «Ночь перед Рождеством» и увертюра «Светлый праздник»; Рождественские канты «Небо и земля» и «Добрый вечер»; международный рождественский гимн «Святая ночь» (Silient Night); духовные песни иеромонаха Романа (Матюшина), Людмилы Кононовой и Светланы Копыловой. </w:t>
      </w:r>
    </w:p>
    <w:p w:rsidR="00C04BBD" w:rsidRDefault="00AD16A9">
      <w:pPr>
        <w:pBdr>
          <w:top w:val="nil"/>
          <w:left w:val="nil"/>
          <w:bottom w:val="nil"/>
          <w:right w:val="nil"/>
          <w:between w:val="nil"/>
        </w:pBdr>
        <w:spacing w:before="120" w:line="360" w:lineRule="auto"/>
        <w:ind w:firstLine="708"/>
        <w:jc w:val="both"/>
        <w:rPr>
          <w:color w:val="000000"/>
        </w:rPr>
      </w:pPr>
      <w:r>
        <w:rPr>
          <w:color w:val="000000"/>
        </w:rPr>
        <w:t xml:space="preserve">Разучивание святочных колядок. Слушание музыки: М. Глинка «Херувимская песнь»; М. Мусоргский «Рассвет на Москве-реке», вступление к опере «Хованщина», фрагмент; пролог и ария царя Бориса «Достиг я высшей власти» из оперы «Борис Годунов». </w:t>
      </w:r>
    </w:p>
    <w:p w:rsidR="00C04BBD" w:rsidRDefault="00AD16A9">
      <w:pPr>
        <w:pBdr>
          <w:top w:val="nil"/>
          <w:left w:val="nil"/>
          <w:bottom w:val="nil"/>
          <w:right w:val="nil"/>
          <w:between w:val="nil"/>
        </w:pBdr>
        <w:spacing w:before="120" w:line="360" w:lineRule="auto"/>
        <w:jc w:val="both"/>
        <w:rPr>
          <w:b/>
          <w:color w:val="000000"/>
        </w:rPr>
      </w:pPr>
      <w:r>
        <w:rPr>
          <w:b/>
          <w:color w:val="000000"/>
        </w:rPr>
        <w:t xml:space="preserve">О современности в музыке </w:t>
      </w:r>
    </w:p>
    <w:p w:rsidR="00C04BBD" w:rsidRDefault="00AD16A9">
      <w:pPr>
        <w:pBdr>
          <w:top w:val="nil"/>
          <w:left w:val="nil"/>
          <w:bottom w:val="nil"/>
          <w:right w:val="nil"/>
          <w:between w:val="nil"/>
        </w:pBdr>
        <w:spacing w:before="120" w:line="360" w:lineRule="auto"/>
        <w:ind w:firstLine="708"/>
        <w:jc w:val="both"/>
        <w:rPr>
          <w:color w:val="000000"/>
        </w:rPr>
      </w:pPr>
      <w:r>
        <w:rPr>
          <w:color w:val="000000"/>
        </w:rPr>
        <w:t xml:space="preserve">Как мы понимаем современность? Вечные сюжеты. Философские образы ХХ века. «Турангалила-симфония» О. Мессиана. Новые области в музыке ХХ века (джазовая и эстрадная музыка). Лирические страницы советской музыки. Диалог времен в музыке А. Шнитке. Музыка кино. Обобщение материала по теме «Традиция и современность в музыке». Итоговое тестирование. </w:t>
      </w:r>
    </w:p>
    <w:p w:rsidR="00C04BBD" w:rsidRDefault="00AD16A9">
      <w:pPr>
        <w:pBdr>
          <w:top w:val="nil"/>
          <w:left w:val="nil"/>
          <w:bottom w:val="nil"/>
          <w:right w:val="nil"/>
          <w:between w:val="nil"/>
        </w:pBdr>
        <w:spacing w:before="120" w:line="360" w:lineRule="auto"/>
        <w:ind w:firstLine="708"/>
        <w:jc w:val="both"/>
        <w:rPr>
          <w:color w:val="000000"/>
        </w:rPr>
      </w:pPr>
      <w:r>
        <w:rPr>
          <w:color w:val="000000"/>
        </w:rPr>
        <w:lastRenderedPageBreak/>
        <w:t>Слушание музыки: А. Хачатурян «Смерть гладиатора», адажио Спартака и Фригии из балета «Спартак»; О. Мессиан «Ликование звезд» (V часть) и «Сад сна любви» (VI часть) из  «Турангалилы-симфонии»; Дж. Гершвин. «Рапсодия в стиле блюз» и « Колыбельная Клары, дуэт Бесс и Порги» из оперы «Порги и Весс»; Д. Герман «Привет, Долли!»;  Дж. Леннон, П. Маккартни «Вчера»;  Б. Андерсон (группа АББА) «Победитель получает все»; музыка и песни И.Дунаевского к фильму «Дети капитана Гранта»; песня Е.Птичкина «Эхо любви»; песня Б.Гребенщикова и группы «Аквариум» «Серебро Господа моего»; А.Эшнай. Симфония № 2, II часть, фрагмент; А. Шнитке. Ргеludio; Тоссаtа из «Соncerto Grosso» № 1 для двух скрипок, клавесина, препарированного фортепиано и струнного оркестра; Г.Свиридов, «Любовь святая» из цикла «Три хора из музыки к трагедии А. К. Толстого «Царь Федор Иоаннович»; музыка М.Таривердиева к фильму «Ирония судьбы или с легким паром»; музыка Э.Артемьева к фильмам «Неоконченная пьеса для механического пианино» и «Раба любви».</w:t>
      </w:r>
    </w:p>
    <w:p w:rsidR="00C04BBD" w:rsidRDefault="00C04BBD">
      <w:pPr>
        <w:jc w:val="both"/>
        <w:rPr>
          <w:b/>
        </w:rPr>
      </w:pPr>
    </w:p>
    <w:tbl>
      <w:tblPr>
        <w:tblStyle w:val="afe"/>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5387"/>
        <w:gridCol w:w="992"/>
        <w:gridCol w:w="851"/>
        <w:gridCol w:w="850"/>
        <w:gridCol w:w="816"/>
      </w:tblGrid>
      <w:tr w:rsidR="00C04BBD">
        <w:trPr>
          <w:trHeight w:val="300"/>
        </w:trPr>
        <w:tc>
          <w:tcPr>
            <w:tcW w:w="675" w:type="dxa"/>
            <w:vMerge w:val="restart"/>
          </w:tcPr>
          <w:p w:rsidR="00C04BBD" w:rsidRDefault="00AD16A9">
            <w:pPr>
              <w:jc w:val="both"/>
              <w:rPr>
                <w:b/>
              </w:rPr>
            </w:pPr>
            <w:r>
              <w:rPr>
                <w:b/>
              </w:rPr>
              <w:t>№ п/п</w:t>
            </w:r>
          </w:p>
        </w:tc>
        <w:tc>
          <w:tcPr>
            <w:tcW w:w="5387" w:type="dxa"/>
            <w:vMerge w:val="restart"/>
          </w:tcPr>
          <w:p w:rsidR="00C04BBD" w:rsidRDefault="00AD16A9">
            <w:pPr>
              <w:jc w:val="center"/>
              <w:rPr>
                <w:b/>
              </w:rPr>
            </w:pPr>
            <w:r>
              <w:rPr>
                <w:b/>
              </w:rPr>
              <w:t>Название раздела</w:t>
            </w:r>
          </w:p>
        </w:tc>
        <w:tc>
          <w:tcPr>
            <w:tcW w:w="3509" w:type="dxa"/>
            <w:gridSpan w:val="4"/>
            <w:tcBorders>
              <w:bottom w:val="single" w:sz="4" w:space="0" w:color="000000"/>
            </w:tcBorders>
          </w:tcPr>
          <w:p w:rsidR="00C04BBD" w:rsidRDefault="00AD16A9">
            <w:pPr>
              <w:jc w:val="center"/>
              <w:rPr>
                <w:b/>
              </w:rPr>
            </w:pPr>
            <w:r>
              <w:rPr>
                <w:b/>
              </w:rPr>
              <w:t>Количество часов</w:t>
            </w:r>
          </w:p>
        </w:tc>
      </w:tr>
      <w:tr w:rsidR="00C04BBD">
        <w:trPr>
          <w:trHeight w:val="220"/>
        </w:trPr>
        <w:tc>
          <w:tcPr>
            <w:tcW w:w="675" w:type="dxa"/>
            <w:vMerge/>
          </w:tcPr>
          <w:p w:rsidR="00C04BBD" w:rsidRDefault="00C04BBD">
            <w:pPr>
              <w:widowControl w:val="0"/>
              <w:pBdr>
                <w:top w:val="nil"/>
                <w:left w:val="nil"/>
                <w:bottom w:val="nil"/>
                <w:right w:val="nil"/>
                <w:between w:val="nil"/>
              </w:pBdr>
              <w:spacing w:line="276" w:lineRule="auto"/>
              <w:rPr>
                <w:b/>
              </w:rPr>
            </w:pPr>
          </w:p>
        </w:tc>
        <w:tc>
          <w:tcPr>
            <w:tcW w:w="5387" w:type="dxa"/>
            <w:vMerge/>
          </w:tcPr>
          <w:p w:rsidR="00C04BBD" w:rsidRDefault="00C04BBD">
            <w:pPr>
              <w:widowControl w:val="0"/>
              <w:pBdr>
                <w:top w:val="nil"/>
                <w:left w:val="nil"/>
                <w:bottom w:val="nil"/>
                <w:right w:val="nil"/>
                <w:between w:val="nil"/>
              </w:pBdr>
              <w:spacing w:line="276" w:lineRule="auto"/>
              <w:rPr>
                <w:b/>
              </w:rPr>
            </w:pPr>
          </w:p>
        </w:tc>
        <w:tc>
          <w:tcPr>
            <w:tcW w:w="992" w:type="dxa"/>
            <w:tcBorders>
              <w:top w:val="single" w:sz="4" w:space="0" w:color="000000"/>
            </w:tcBorders>
          </w:tcPr>
          <w:p w:rsidR="00C04BBD" w:rsidRDefault="00AD16A9">
            <w:pPr>
              <w:jc w:val="center"/>
              <w:rPr>
                <w:b/>
              </w:rPr>
            </w:pPr>
            <w:r>
              <w:rPr>
                <w:b/>
              </w:rPr>
              <w:t>5</w:t>
            </w:r>
            <w:r w:rsidR="00F61A31">
              <w:rPr>
                <w:b/>
              </w:rPr>
              <w:t xml:space="preserve"> кл.</w:t>
            </w:r>
          </w:p>
        </w:tc>
        <w:tc>
          <w:tcPr>
            <w:tcW w:w="851" w:type="dxa"/>
            <w:tcBorders>
              <w:top w:val="single" w:sz="4" w:space="0" w:color="000000"/>
            </w:tcBorders>
          </w:tcPr>
          <w:p w:rsidR="00C04BBD" w:rsidRDefault="00AD16A9">
            <w:pPr>
              <w:jc w:val="center"/>
              <w:rPr>
                <w:b/>
              </w:rPr>
            </w:pPr>
            <w:r>
              <w:rPr>
                <w:b/>
              </w:rPr>
              <w:t>6</w:t>
            </w:r>
            <w:r w:rsidR="00F61A31">
              <w:rPr>
                <w:b/>
              </w:rPr>
              <w:t xml:space="preserve"> кл.</w:t>
            </w:r>
          </w:p>
        </w:tc>
        <w:tc>
          <w:tcPr>
            <w:tcW w:w="850" w:type="dxa"/>
            <w:tcBorders>
              <w:top w:val="single" w:sz="4" w:space="0" w:color="000000"/>
            </w:tcBorders>
          </w:tcPr>
          <w:p w:rsidR="00C04BBD" w:rsidRDefault="00AD16A9">
            <w:pPr>
              <w:jc w:val="center"/>
              <w:rPr>
                <w:b/>
              </w:rPr>
            </w:pPr>
            <w:r>
              <w:rPr>
                <w:b/>
              </w:rPr>
              <w:t>7</w:t>
            </w:r>
            <w:r w:rsidR="00F61A31">
              <w:rPr>
                <w:b/>
              </w:rPr>
              <w:t xml:space="preserve"> кл.</w:t>
            </w:r>
          </w:p>
        </w:tc>
        <w:tc>
          <w:tcPr>
            <w:tcW w:w="816" w:type="dxa"/>
            <w:tcBorders>
              <w:top w:val="single" w:sz="4" w:space="0" w:color="000000"/>
            </w:tcBorders>
          </w:tcPr>
          <w:p w:rsidR="00C04BBD" w:rsidRDefault="00AD16A9">
            <w:pPr>
              <w:jc w:val="center"/>
              <w:rPr>
                <w:b/>
              </w:rPr>
            </w:pPr>
            <w:r>
              <w:rPr>
                <w:b/>
              </w:rPr>
              <w:t>8</w:t>
            </w:r>
            <w:r w:rsidR="00F61A31">
              <w:rPr>
                <w:b/>
              </w:rPr>
              <w:t xml:space="preserve"> кл.</w:t>
            </w:r>
          </w:p>
        </w:tc>
      </w:tr>
      <w:tr w:rsidR="00C04BBD">
        <w:tc>
          <w:tcPr>
            <w:tcW w:w="675" w:type="dxa"/>
          </w:tcPr>
          <w:p w:rsidR="00C04BBD" w:rsidRDefault="00AD16A9">
            <w:pPr>
              <w:jc w:val="center"/>
              <w:rPr>
                <w:b/>
              </w:rPr>
            </w:pPr>
            <w:r>
              <w:rPr>
                <w:b/>
              </w:rPr>
              <w:t>1.</w:t>
            </w:r>
          </w:p>
        </w:tc>
        <w:tc>
          <w:tcPr>
            <w:tcW w:w="5387" w:type="dxa"/>
          </w:tcPr>
          <w:p w:rsidR="00C04BBD" w:rsidRDefault="00AD16A9">
            <w:pPr>
              <w:jc w:val="both"/>
            </w:pPr>
            <w:r>
              <w:t>Музыка как вид искусства</w:t>
            </w:r>
          </w:p>
        </w:tc>
        <w:tc>
          <w:tcPr>
            <w:tcW w:w="992" w:type="dxa"/>
          </w:tcPr>
          <w:p w:rsidR="00C04BBD" w:rsidRDefault="00AD16A9">
            <w:pPr>
              <w:jc w:val="center"/>
            </w:pPr>
            <w:r>
              <w:t>20</w:t>
            </w:r>
          </w:p>
        </w:tc>
        <w:tc>
          <w:tcPr>
            <w:tcW w:w="851" w:type="dxa"/>
          </w:tcPr>
          <w:p w:rsidR="00C04BBD" w:rsidRDefault="00AD16A9">
            <w:pPr>
              <w:jc w:val="center"/>
            </w:pPr>
            <w:r>
              <w:t>16</w:t>
            </w:r>
          </w:p>
        </w:tc>
        <w:tc>
          <w:tcPr>
            <w:tcW w:w="850" w:type="dxa"/>
          </w:tcPr>
          <w:p w:rsidR="00C04BBD" w:rsidRDefault="00AD16A9">
            <w:pPr>
              <w:jc w:val="center"/>
            </w:pPr>
            <w:r>
              <w:t>12</w:t>
            </w:r>
          </w:p>
        </w:tc>
        <w:tc>
          <w:tcPr>
            <w:tcW w:w="816" w:type="dxa"/>
          </w:tcPr>
          <w:p w:rsidR="00C04BBD" w:rsidRDefault="00C04BBD">
            <w:pPr>
              <w:jc w:val="both"/>
              <w:rPr>
                <w:b/>
              </w:rPr>
            </w:pPr>
          </w:p>
        </w:tc>
      </w:tr>
      <w:tr w:rsidR="00C04BBD">
        <w:tc>
          <w:tcPr>
            <w:tcW w:w="675" w:type="dxa"/>
          </w:tcPr>
          <w:p w:rsidR="00C04BBD" w:rsidRDefault="00AD16A9">
            <w:pPr>
              <w:jc w:val="center"/>
              <w:rPr>
                <w:b/>
              </w:rPr>
            </w:pPr>
            <w:r>
              <w:rPr>
                <w:b/>
              </w:rPr>
              <w:t>2.</w:t>
            </w:r>
          </w:p>
        </w:tc>
        <w:tc>
          <w:tcPr>
            <w:tcW w:w="5387" w:type="dxa"/>
          </w:tcPr>
          <w:p w:rsidR="00C04BBD" w:rsidRDefault="00AD16A9">
            <w:pPr>
              <w:jc w:val="both"/>
            </w:pPr>
            <w:r>
              <w:t>Представление о музыкальной жизни России и других стран</w:t>
            </w:r>
          </w:p>
        </w:tc>
        <w:tc>
          <w:tcPr>
            <w:tcW w:w="992" w:type="dxa"/>
          </w:tcPr>
          <w:p w:rsidR="00C04BBD" w:rsidRDefault="00AD16A9">
            <w:pPr>
              <w:jc w:val="center"/>
            </w:pPr>
            <w:r>
              <w:t>15</w:t>
            </w:r>
          </w:p>
        </w:tc>
        <w:tc>
          <w:tcPr>
            <w:tcW w:w="851" w:type="dxa"/>
          </w:tcPr>
          <w:p w:rsidR="00C04BBD" w:rsidRDefault="00AD16A9">
            <w:pPr>
              <w:jc w:val="center"/>
            </w:pPr>
            <w:r>
              <w:t>19</w:t>
            </w:r>
          </w:p>
        </w:tc>
        <w:tc>
          <w:tcPr>
            <w:tcW w:w="850" w:type="dxa"/>
          </w:tcPr>
          <w:p w:rsidR="00C04BBD" w:rsidRDefault="00AD16A9">
            <w:pPr>
              <w:jc w:val="center"/>
            </w:pPr>
            <w:r>
              <w:t>23</w:t>
            </w:r>
          </w:p>
        </w:tc>
        <w:tc>
          <w:tcPr>
            <w:tcW w:w="816" w:type="dxa"/>
          </w:tcPr>
          <w:p w:rsidR="00C04BBD" w:rsidRDefault="00C04BBD">
            <w:pPr>
              <w:jc w:val="both"/>
              <w:rPr>
                <w:b/>
              </w:rPr>
            </w:pPr>
          </w:p>
        </w:tc>
      </w:tr>
      <w:tr w:rsidR="00C04BBD">
        <w:tc>
          <w:tcPr>
            <w:tcW w:w="675" w:type="dxa"/>
          </w:tcPr>
          <w:p w:rsidR="00C04BBD" w:rsidRDefault="00AD16A9">
            <w:pPr>
              <w:jc w:val="center"/>
              <w:rPr>
                <w:b/>
              </w:rPr>
            </w:pPr>
            <w:r>
              <w:rPr>
                <w:b/>
              </w:rPr>
              <w:t>3.</w:t>
            </w:r>
          </w:p>
        </w:tc>
        <w:tc>
          <w:tcPr>
            <w:tcW w:w="5387" w:type="dxa"/>
          </w:tcPr>
          <w:p w:rsidR="00C04BBD" w:rsidRDefault="00AD16A9">
            <w:pPr>
              <w:jc w:val="both"/>
            </w:pPr>
            <w:r>
              <w:t>Музыка в формировании духовной культуры личности</w:t>
            </w:r>
          </w:p>
        </w:tc>
        <w:tc>
          <w:tcPr>
            <w:tcW w:w="992" w:type="dxa"/>
          </w:tcPr>
          <w:p w:rsidR="00C04BBD" w:rsidRDefault="00C04BBD">
            <w:pPr>
              <w:jc w:val="both"/>
              <w:rPr>
                <w:b/>
              </w:rPr>
            </w:pPr>
          </w:p>
        </w:tc>
        <w:tc>
          <w:tcPr>
            <w:tcW w:w="851" w:type="dxa"/>
          </w:tcPr>
          <w:p w:rsidR="00C04BBD" w:rsidRDefault="00C04BBD">
            <w:pPr>
              <w:jc w:val="both"/>
              <w:rPr>
                <w:b/>
              </w:rPr>
            </w:pPr>
          </w:p>
        </w:tc>
        <w:tc>
          <w:tcPr>
            <w:tcW w:w="850" w:type="dxa"/>
          </w:tcPr>
          <w:p w:rsidR="00C04BBD" w:rsidRDefault="00C04BBD">
            <w:pPr>
              <w:jc w:val="both"/>
              <w:rPr>
                <w:b/>
              </w:rPr>
            </w:pPr>
          </w:p>
        </w:tc>
        <w:tc>
          <w:tcPr>
            <w:tcW w:w="816" w:type="dxa"/>
          </w:tcPr>
          <w:p w:rsidR="00C04BBD" w:rsidRDefault="00AD16A9">
            <w:pPr>
              <w:jc w:val="center"/>
            </w:pPr>
            <w:r>
              <w:t>35</w:t>
            </w:r>
          </w:p>
        </w:tc>
      </w:tr>
      <w:tr w:rsidR="00C04BBD">
        <w:tc>
          <w:tcPr>
            <w:tcW w:w="675" w:type="dxa"/>
          </w:tcPr>
          <w:p w:rsidR="00C04BBD" w:rsidRDefault="00C04BBD">
            <w:pPr>
              <w:jc w:val="center"/>
              <w:rPr>
                <w:b/>
              </w:rPr>
            </w:pPr>
          </w:p>
        </w:tc>
        <w:tc>
          <w:tcPr>
            <w:tcW w:w="5387" w:type="dxa"/>
            <w:tcBorders>
              <w:bottom w:val="single" w:sz="4" w:space="0" w:color="000000"/>
            </w:tcBorders>
          </w:tcPr>
          <w:p w:rsidR="00C04BBD" w:rsidRDefault="00AD16A9">
            <w:pPr>
              <w:jc w:val="right"/>
              <w:rPr>
                <w:b/>
              </w:rPr>
            </w:pPr>
            <w:r>
              <w:rPr>
                <w:b/>
              </w:rPr>
              <w:t>Итого</w:t>
            </w:r>
            <w:r w:rsidR="00E91CBB">
              <w:rPr>
                <w:b/>
              </w:rPr>
              <w:t>:</w:t>
            </w:r>
          </w:p>
        </w:tc>
        <w:tc>
          <w:tcPr>
            <w:tcW w:w="992" w:type="dxa"/>
          </w:tcPr>
          <w:p w:rsidR="00C04BBD" w:rsidRDefault="00AD16A9">
            <w:pPr>
              <w:jc w:val="center"/>
              <w:rPr>
                <w:b/>
              </w:rPr>
            </w:pPr>
            <w:r>
              <w:rPr>
                <w:b/>
              </w:rPr>
              <w:t>35</w:t>
            </w:r>
          </w:p>
        </w:tc>
        <w:tc>
          <w:tcPr>
            <w:tcW w:w="851" w:type="dxa"/>
          </w:tcPr>
          <w:p w:rsidR="00C04BBD" w:rsidRDefault="00AD16A9">
            <w:pPr>
              <w:jc w:val="center"/>
              <w:rPr>
                <w:b/>
              </w:rPr>
            </w:pPr>
            <w:r>
              <w:rPr>
                <w:b/>
              </w:rPr>
              <w:t>35</w:t>
            </w:r>
          </w:p>
        </w:tc>
        <w:tc>
          <w:tcPr>
            <w:tcW w:w="850" w:type="dxa"/>
          </w:tcPr>
          <w:p w:rsidR="00C04BBD" w:rsidRDefault="00AD16A9">
            <w:pPr>
              <w:jc w:val="center"/>
              <w:rPr>
                <w:b/>
              </w:rPr>
            </w:pPr>
            <w:r>
              <w:rPr>
                <w:b/>
              </w:rPr>
              <w:t>35</w:t>
            </w:r>
          </w:p>
        </w:tc>
        <w:tc>
          <w:tcPr>
            <w:tcW w:w="816" w:type="dxa"/>
          </w:tcPr>
          <w:p w:rsidR="00C04BBD" w:rsidRDefault="00AD16A9">
            <w:pPr>
              <w:jc w:val="center"/>
              <w:rPr>
                <w:b/>
              </w:rPr>
            </w:pPr>
            <w:r>
              <w:rPr>
                <w:b/>
              </w:rPr>
              <w:t>35</w:t>
            </w:r>
          </w:p>
        </w:tc>
      </w:tr>
    </w:tbl>
    <w:p w:rsidR="00C04BBD" w:rsidRDefault="00C04BBD">
      <w:pPr>
        <w:jc w:val="both"/>
        <w:rPr>
          <w:b/>
        </w:rPr>
      </w:pPr>
    </w:p>
    <w:p w:rsidR="00C04BBD" w:rsidRDefault="00C04BBD">
      <w:pPr>
        <w:jc w:val="both"/>
        <w:rPr>
          <w:b/>
          <w:sz w:val="28"/>
          <w:szCs w:val="28"/>
        </w:rPr>
      </w:pPr>
    </w:p>
    <w:p w:rsidR="00C04BBD" w:rsidRDefault="00C04BBD">
      <w:pPr>
        <w:spacing w:line="360" w:lineRule="auto"/>
        <w:ind w:firstLine="709"/>
        <w:jc w:val="both"/>
        <w:rPr>
          <w:sz w:val="28"/>
          <w:szCs w:val="28"/>
        </w:rPr>
      </w:pPr>
    </w:p>
    <w:p w:rsidR="00C04BBD" w:rsidRDefault="00C04BBD">
      <w:pPr>
        <w:spacing w:line="360" w:lineRule="auto"/>
        <w:ind w:firstLine="709"/>
        <w:jc w:val="both"/>
        <w:rPr>
          <w:sz w:val="28"/>
          <w:szCs w:val="28"/>
        </w:rPr>
      </w:pPr>
    </w:p>
    <w:p w:rsidR="00C04BBD" w:rsidRDefault="00C04BBD">
      <w:pPr>
        <w:spacing w:line="360" w:lineRule="auto"/>
        <w:ind w:firstLine="709"/>
        <w:jc w:val="both"/>
        <w:rPr>
          <w:sz w:val="28"/>
          <w:szCs w:val="28"/>
        </w:rPr>
      </w:pPr>
    </w:p>
    <w:p w:rsidR="00C04BBD" w:rsidRDefault="00C04BBD">
      <w:pPr>
        <w:spacing w:line="360" w:lineRule="auto"/>
        <w:ind w:firstLine="709"/>
        <w:jc w:val="both"/>
        <w:rPr>
          <w:sz w:val="28"/>
          <w:szCs w:val="28"/>
        </w:rPr>
      </w:pPr>
    </w:p>
    <w:p w:rsidR="00C04BBD" w:rsidRDefault="00C04BBD">
      <w:pPr>
        <w:spacing w:line="360" w:lineRule="auto"/>
        <w:ind w:firstLine="709"/>
        <w:jc w:val="both"/>
        <w:rPr>
          <w:sz w:val="28"/>
          <w:szCs w:val="28"/>
        </w:rPr>
      </w:pPr>
    </w:p>
    <w:p w:rsidR="00C04BBD" w:rsidRDefault="00C04BBD">
      <w:pPr>
        <w:spacing w:line="360" w:lineRule="auto"/>
        <w:ind w:firstLine="709"/>
        <w:jc w:val="both"/>
        <w:rPr>
          <w:sz w:val="28"/>
          <w:szCs w:val="28"/>
        </w:rPr>
      </w:pPr>
    </w:p>
    <w:p w:rsidR="00C04BBD" w:rsidRDefault="00C04BBD">
      <w:pPr>
        <w:spacing w:line="360" w:lineRule="auto"/>
        <w:ind w:firstLine="709"/>
        <w:jc w:val="both"/>
        <w:rPr>
          <w:sz w:val="28"/>
          <w:szCs w:val="28"/>
        </w:rPr>
      </w:pPr>
    </w:p>
    <w:p w:rsidR="00C04BBD" w:rsidRDefault="00C04BBD">
      <w:pPr>
        <w:spacing w:line="360" w:lineRule="auto"/>
        <w:ind w:firstLine="709"/>
        <w:jc w:val="both"/>
        <w:rPr>
          <w:sz w:val="28"/>
          <w:szCs w:val="28"/>
        </w:rPr>
      </w:pPr>
    </w:p>
    <w:p w:rsidR="00C04BBD" w:rsidRDefault="00C04BBD">
      <w:pPr>
        <w:spacing w:line="360" w:lineRule="auto"/>
        <w:ind w:firstLine="709"/>
        <w:jc w:val="both"/>
        <w:rPr>
          <w:sz w:val="28"/>
          <w:szCs w:val="28"/>
        </w:rPr>
      </w:pPr>
    </w:p>
    <w:p w:rsidR="00C04BBD" w:rsidRDefault="00C04BBD">
      <w:pPr>
        <w:spacing w:line="360" w:lineRule="auto"/>
        <w:ind w:firstLine="709"/>
        <w:jc w:val="both"/>
        <w:rPr>
          <w:sz w:val="28"/>
          <w:szCs w:val="28"/>
        </w:rPr>
      </w:pPr>
    </w:p>
    <w:p w:rsidR="00C04BBD" w:rsidRDefault="00C04BBD">
      <w:pPr>
        <w:spacing w:line="360" w:lineRule="auto"/>
        <w:jc w:val="both"/>
        <w:rPr>
          <w:sz w:val="28"/>
          <w:szCs w:val="28"/>
        </w:rPr>
      </w:pPr>
    </w:p>
    <w:p w:rsidR="00C04BBD" w:rsidRDefault="00C04BBD">
      <w:pPr>
        <w:spacing w:line="360" w:lineRule="auto"/>
        <w:jc w:val="both"/>
        <w:rPr>
          <w:sz w:val="28"/>
          <w:szCs w:val="28"/>
        </w:rPr>
      </w:pPr>
    </w:p>
    <w:p w:rsidR="00C04BBD" w:rsidRDefault="00AD16A9">
      <w:pPr>
        <w:jc w:val="center"/>
        <w:rPr>
          <w:b/>
        </w:rPr>
      </w:pPr>
      <w:r>
        <w:rPr>
          <w:b/>
        </w:rPr>
        <w:lastRenderedPageBreak/>
        <w:t>3.Тематическое планирование с указанием количества часов, отводимых на освоение каждой темы</w:t>
      </w:r>
    </w:p>
    <w:p w:rsidR="00E91CBB" w:rsidRDefault="00E91CBB">
      <w:pPr>
        <w:jc w:val="center"/>
        <w:rPr>
          <w:b/>
        </w:rPr>
      </w:pPr>
    </w:p>
    <w:p w:rsidR="00C04BBD" w:rsidRDefault="00AD16A9">
      <w:pPr>
        <w:jc w:val="center"/>
        <w:rPr>
          <w:b/>
        </w:rPr>
      </w:pPr>
      <w:r>
        <w:rPr>
          <w:b/>
        </w:rPr>
        <w:t>5 класс</w:t>
      </w:r>
    </w:p>
    <w:p w:rsidR="00E91CBB" w:rsidRDefault="00E91CBB">
      <w:pPr>
        <w:jc w:val="center"/>
        <w:rPr>
          <w:b/>
        </w:rPr>
      </w:pPr>
    </w:p>
    <w:tbl>
      <w:tblPr>
        <w:tblStyle w:val="aff"/>
        <w:tblW w:w="100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4"/>
        <w:gridCol w:w="6"/>
        <w:gridCol w:w="1974"/>
        <w:gridCol w:w="11"/>
        <w:gridCol w:w="5245"/>
        <w:gridCol w:w="1708"/>
      </w:tblGrid>
      <w:tr w:rsidR="00C04BBD" w:rsidTr="008A5BB4">
        <w:trPr>
          <w:jc w:val="center"/>
        </w:trPr>
        <w:tc>
          <w:tcPr>
            <w:tcW w:w="1100" w:type="dxa"/>
            <w:gridSpan w:val="2"/>
          </w:tcPr>
          <w:p w:rsidR="00C04BBD" w:rsidRPr="00F61A31" w:rsidRDefault="00AD16A9" w:rsidP="00E91CBB">
            <w:pPr>
              <w:jc w:val="center"/>
              <w:rPr>
                <w:b/>
              </w:rPr>
            </w:pPr>
            <w:r w:rsidRPr="00F61A31">
              <w:rPr>
                <w:b/>
              </w:rPr>
              <w:t>№</w:t>
            </w:r>
          </w:p>
          <w:p w:rsidR="00C04BBD" w:rsidRPr="00F61A31" w:rsidRDefault="00AD16A9" w:rsidP="00E91CBB">
            <w:pPr>
              <w:jc w:val="center"/>
              <w:rPr>
                <w:b/>
              </w:rPr>
            </w:pPr>
            <w:r w:rsidRPr="00F61A31">
              <w:rPr>
                <w:b/>
              </w:rPr>
              <w:t>п/п</w:t>
            </w:r>
          </w:p>
        </w:tc>
        <w:tc>
          <w:tcPr>
            <w:tcW w:w="1985" w:type="dxa"/>
            <w:gridSpan w:val="2"/>
          </w:tcPr>
          <w:p w:rsidR="00C04BBD" w:rsidRPr="00F61A31" w:rsidRDefault="00AD16A9" w:rsidP="00E91CBB">
            <w:pPr>
              <w:jc w:val="center"/>
              <w:rPr>
                <w:b/>
              </w:rPr>
            </w:pPr>
            <w:r w:rsidRPr="00F61A31">
              <w:rPr>
                <w:b/>
              </w:rPr>
              <w:t>Раздел</w:t>
            </w:r>
          </w:p>
        </w:tc>
        <w:tc>
          <w:tcPr>
            <w:tcW w:w="5245" w:type="dxa"/>
          </w:tcPr>
          <w:p w:rsidR="00C04BBD" w:rsidRPr="00F61A31" w:rsidRDefault="00AD16A9">
            <w:pPr>
              <w:jc w:val="center"/>
              <w:rPr>
                <w:b/>
              </w:rPr>
            </w:pPr>
            <w:r w:rsidRPr="00F61A31">
              <w:rPr>
                <w:b/>
              </w:rPr>
              <w:t>Тема урока</w:t>
            </w:r>
          </w:p>
        </w:tc>
        <w:tc>
          <w:tcPr>
            <w:tcW w:w="1708" w:type="dxa"/>
          </w:tcPr>
          <w:p w:rsidR="00C04BBD" w:rsidRPr="00F61A31" w:rsidRDefault="00AD16A9">
            <w:pPr>
              <w:jc w:val="center"/>
              <w:rPr>
                <w:b/>
              </w:rPr>
            </w:pPr>
            <w:r w:rsidRPr="00F61A31">
              <w:rPr>
                <w:b/>
              </w:rPr>
              <w:t xml:space="preserve">Количество часов </w:t>
            </w:r>
          </w:p>
        </w:tc>
      </w:tr>
      <w:tr w:rsidR="00C04BBD" w:rsidTr="008A5BB4">
        <w:trPr>
          <w:jc w:val="center"/>
        </w:trPr>
        <w:tc>
          <w:tcPr>
            <w:tcW w:w="3085" w:type="dxa"/>
            <w:gridSpan w:val="4"/>
          </w:tcPr>
          <w:p w:rsidR="00C04BBD" w:rsidRPr="00E91CBB" w:rsidRDefault="00AD16A9" w:rsidP="00E91CBB">
            <w:pPr>
              <w:pStyle w:val="a8"/>
              <w:numPr>
                <w:ilvl w:val="0"/>
                <w:numId w:val="1"/>
              </w:numPr>
              <w:rPr>
                <w:b/>
              </w:rPr>
            </w:pPr>
            <w:r w:rsidRPr="00E91CBB">
              <w:rPr>
                <w:b/>
              </w:rPr>
              <w:t>Музыка как вид искусства</w:t>
            </w:r>
            <w:r w:rsidR="00E91CBB">
              <w:rPr>
                <w:b/>
              </w:rPr>
              <w:t>.</w:t>
            </w:r>
          </w:p>
        </w:tc>
        <w:tc>
          <w:tcPr>
            <w:tcW w:w="5245" w:type="dxa"/>
          </w:tcPr>
          <w:p w:rsidR="00C04BBD" w:rsidRDefault="00C04BBD">
            <w:pPr>
              <w:jc w:val="center"/>
            </w:pPr>
          </w:p>
        </w:tc>
        <w:tc>
          <w:tcPr>
            <w:tcW w:w="1708" w:type="dxa"/>
          </w:tcPr>
          <w:p w:rsidR="00C04BBD" w:rsidRDefault="00C04BBD"/>
        </w:tc>
      </w:tr>
      <w:tr w:rsidR="00C04BBD" w:rsidTr="008A5BB4">
        <w:trPr>
          <w:jc w:val="center"/>
        </w:trPr>
        <w:tc>
          <w:tcPr>
            <w:tcW w:w="1100" w:type="dxa"/>
            <w:gridSpan w:val="2"/>
          </w:tcPr>
          <w:p w:rsidR="00C04BBD" w:rsidRDefault="00AD16A9">
            <w:pPr>
              <w:jc w:val="center"/>
            </w:pPr>
            <w:r>
              <w:t>1.</w:t>
            </w:r>
          </w:p>
        </w:tc>
        <w:tc>
          <w:tcPr>
            <w:tcW w:w="1985" w:type="dxa"/>
            <w:gridSpan w:val="2"/>
          </w:tcPr>
          <w:p w:rsidR="00C04BBD" w:rsidRDefault="00AD16A9">
            <w:r>
              <w:t>Введение.</w:t>
            </w:r>
          </w:p>
        </w:tc>
        <w:tc>
          <w:tcPr>
            <w:tcW w:w="5245" w:type="dxa"/>
          </w:tcPr>
          <w:p w:rsidR="00C04BBD" w:rsidRDefault="00AD16A9">
            <w:r>
              <w:t xml:space="preserve">Музыка рассказывает обо всём. </w:t>
            </w:r>
          </w:p>
        </w:tc>
        <w:tc>
          <w:tcPr>
            <w:tcW w:w="1708" w:type="dxa"/>
          </w:tcPr>
          <w:p w:rsidR="00C04BBD" w:rsidRDefault="00AD16A9">
            <w:pPr>
              <w:jc w:val="center"/>
            </w:pPr>
            <w:r>
              <w:t>1</w:t>
            </w:r>
          </w:p>
        </w:tc>
      </w:tr>
      <w:tr w:rsidR="00C04BBD" w:rsidTr="008A5BB4">
        <w:trPr>
          <w:jc w:val="center"/>
        </w:trPr>
        <w:tc>
          <w:tcPr>
            <w:tcW w:w="1100" w:type="dxa"/>
            <w:gridSpan w:val="2"/>
            <w:vMerge w:val="restart"/>
          </w:tcPr>
          <w:p w:rsidR="00C04BBD" w:rsidRDefault="00AD16A9">
            <w:pPr>
              <w:jc w:val="center"/>
            </w:pPr>
            <w:r>
              <w:t>2.</w:t>
            </w:r>
          </w:p>
          <w:p w:rsidR="00C04BBD" w:rsidRDefault="00AD16A9">
            <w:pPr>
              <w:jc w:val="center"/>
            </w:pPr>
            <w:r>
              <w:t>3.</w:t>
            </w:r>
          </w:p>
          <w:p w:rsidR="00C04BBD" w:rsidRDefault="00AD16A9">
            <w:pPr>
              <w:jc w:val="center"/>
            </w:pPr>
            <w:r>
              <w:t>4.</w:t>
            </w:r>
          </w:p>
        </w:tc>
        <w:tc>
          <w:tcPr>
            <w:tcW w:w="1985" w:type="dxa"/>
            <w:gridSpan w:val="2"/>
            <w:vMerge w:val="restart"/>
          </w:tcPr>
          <w:p w:rsidR="00C04BBD" w:rsidRDefault="00AD16A9">
            <w:r>
              <w:t>Древний союз.</w:t>
            </w:r>
          </w:p>
        </w:tc>
        <w:tc>
          <w:tcPr>
            <w:tcW w:w="5245" w:type="dxa"/>
          </w:tcPr>
          <w:p w:rsidR="00C04BBD" w:rsidRDefault="00AD16A9">
            <w:pPr>
              <w:rPr>
                <w:color w:val="980000"/>
              </w:rPr>
            </w:pPr>
            <w:r>
              <w:t xml:space="preserve">Истоки. </w:t>
            </w:r>
            <w:r w:rsidRPr="00C92C38">
              <w:t>Звук и его свойства.</w:t>
            </w:r>
            <w:r>
              <w:rPr>
                <w:color w:val="980000"/>
              </w:rPr>
              <w:t xml:space="preserve"> </w:t>
            </w:r>
          </w:p>
        </w:tc>
        <w:tc>
          <w:tcPr>
            <w:tcW w:w="1708" w:type="dxa"/>
          </w:tcPr>
          <w:p w:rsidR="00C04BBD" w:rsidRDefault="00AD16A9">
            <w:pPr>
              <w:jc w:val="center"/>
            </w:pPr>
            <w:r>
              <w:t>1</w:t>
            </w:r>
          </w:p>
        </w:tc>
      </w:tr>
      <w:tr w:rsidR="00C04BBD" w:rsidTr="008A5BB4">
        <w:trPr>
          <w:jc w:val="center"/>
        </w:trPr>
        <w:tc>
          <w:tcPr>
            <w:tcW w:w="1100" w:type="dxa"/>
            <w:gridSpan w:val="2"/>
            <w:vMerge/>
          </w:tcPr>
          <w:p w:rsidR="00C04BBD" w:rsidRDefault="00C04BBD">
            <w:pPr>
              <w:widowControl w:val="0"/>
              <w:pBdr>
                <w:top w:val="nil"/>
                <w:left w:val="nil"/>
                <w:bottom w:val="nil"/>
                <w:right w:val="nil"/>
                <w:between w:val="nil"/>
              </w:pBdr>
              <w:spacing w:line="276" w:lineRule="auto"/>
            </w:pPr>
          </w:p>
        </w:tc>
        <w:tc>
          <w:tcPr>
            <w:tcW w:w="1985" w:type="dxa"/>
            <w:gridSpan w:val="2"/>
            <w:vMerge/>
          </w:tcPr>
          <w:p w:rsidR="00C04BBD" w:rsidRDefault="00C04BBD">
            <w:pPr>
              <w:widowControl w:val="0"/>
              <w:pBdr>
                <w:top w:val="nil"/>
                <w:left w:val="nil"/>
                <w:bottom w:val="nil"/>
                <w:right w:val="nil"/>
                <w:between w:val="nil"/>
              </w:pBdr>
              <w:spacing w:line="276" w:lineRule="auto"/>
            </w:pPr>
          </w:p>
        </w:tc>
        <w:tc>
          <w:tcPr>
            <w:tcW w:w="5245" w:type="dxa"/>
          </w:tcPr>
          <w:p w:rsidR="00C04BBD" w:rsidRDefault="00AD16A9">
            <w:r>
              <w:t>Искусство открывает мир.</w:t>
            </w:r>
          </w:p>
        </w:tc>
        <w:tc>
          <w:tcPr>
            <w:tcW w:w="1708" w:type="dxa"/>
          </w:tcPr>
          <w:p w:rsidR="00C04BBD" w:rsidRDefault="00AD16A9">
            <w:pPr>
              <w:jc w:val="center"/>
            </w:pPr>
            <w:r>
              <w:t>1</w:t>
            </w:r>
          </w:p>
        </w:tc>
      </w:tr>
      <w:tr w:rsidR="00C04BBD" w:rsidTr="008A5BB4">
        <w:trPr>
          <w:jc w:val="center"/>
        </w:trPr>
        <w:tc>
          <w:tcPr>
            <w:tcW w:w="1100" w:type="dxa"/>
            <w:gridSpan w:val="2"/>
            <w:vMerge/>
          </w:tcPr>
          <w:p w:rsidR="00C04BBD" w:rsidRDefault="00C04BBD">
            <w:pPr>
              <w:widowControl w:val="0"/>
              <w:pBdr>
                <w:top w:val="nil"/>
                <w:left w:val="nil"/>
                <w:bottom w:val="nil"/>
                <w:right w:val="nil"/>
                <w:between w:val="nil"/>
              </w:pBdr>
              <w:spacing w:line="276" w:lineRule="auto"/>
            </w:pPr>
          </w:p>
        </w:tc>
        <w:tc>
          <w:tcPr>
            <w:tcW w:w="1985" w:type="dxa"/>
            <w:gridSpan w:val="2"/>
            <w:vMerge/>
          </w:tcPr>
          <w:p w:rsidR="00C04BBD" w:rsidRDefault="00C04BBD">
            <w:pPr>
              <w:widowControl w:val="0"/>
              <w:pBdr>
                <w:top w:val="nil"/>
                <w:left w:val="nil"/>
                <w:bottom w:val="nil"/>
                <w:right w:val="nil"/>
                <w:between w:val="nil"/>
              </w:pBdr>
              <w:spacing w:line="276" w:lineRule="auto"/>
            </w:pPr>
          </w:p>
        </w:tc>
        <w:tc>
          <w:tcPr>
            <w:tcW w:w="5245" w:type="dxa"/>
          </w:tcPr>
          <w:p w:rsidR="00C04BBD" w:rsidRDefault="00AD16A9">
            <w:r>
              <w:t>Искусства различны, тема едина.</w:t>
            </w:r>
          </w:p>
        </w:tc>
        <w:tc>
          <w:tcPr>
            <w:tcW w:w="1708" w:type="dxa"/>
          </w:tcPr>
          <w:p w:rsidR="00C04BBD" w:rsidRDefault="00AD16A9">
            <w:pPr>
              <w:jc w:val="center"/>
            </w:pPr>
            <w:r>
              <w:t>1</w:t>
            </w:r>
          </w:p>
        </w:tc>
      </w:tr>
      <w:tr w:rsidR="00C04BBD" w:rsidTr="008A5BB4">
        <w:trPr>
          <w:jc w:val="center"/>
        </w:trPr>
        <w:tc>
          <w:tcPr>
            <w:tcW w:w="1100" w:type="dxa"/>
            <w:gridSpan w:val="2"/>
            <w:vMerge w:val="restart"/>
          </w:tcPr>
          <w:p w:rsidR="00C04BBD" w:rsidRDefault="00AD16A9">
            <w:pPr>
              <w:jc w:val="center"/>
            </w:pPr>
            <w:r>
              <w:t>5.</w:t>
            </w:r>
          </w:p>
          <w:p w:rsidR="00C04BBD" w:rsidRDefault="00AD16A9">
            <w:pPr>
              <w:jc w:val="center"/>
            </w:pPr>
            <w:r>
              <w:t>6.</w:t>
            </w:r>
          </w:p>
          <w:p w:rsidR="00C04BBD" w:rsidRDefault="00AD16A9">
            <w:pPr>
              <w:jc w:val="center"/>
            </w:pPr>
            <w:r>
              <w:t>7.</w:t>
            </w:r>
          </w:p>
        </w:tc>
        <w:tc>
          <w:tcPr>
            <w:tcW w:w="1985" w:type="dxa"/>
            <w:gridSpan w:val="2"/>
            <w:vMerge w:val="restart"/>
          </w:tcPr>
          <w:p w:rsidR="00C04BBD" w:rsidRDefault="00AD16A9">
            <w:r>
              <w:t>Слово и музыка.</w:t>
            </w:r>
          </w:p>
        </w:tc>
        <w:tc>
          <w:tcPr>
            <w:tcW w:w="5245" w:type="dxa"/>
          </w:tcPr>
          <w:p w:rsidR="00C04BBD" w:rsidRDefault="00AD16A9">
            <w:r>
              <w:t>Два великих начала искусства.</w:t>
            </w:r>
          </w:p>
        </w:tc>
        <w:tc>
          <w:tcPr>
            <w:tcW w:w="1708" w:type="dxa"/>
          </w:tcPr>
          <w:p w:rsidR="00C04BBD" w:rsidRDefault="00AD16A9">
            <w:pPr>
              <w:jc w:val="center"/>
            </w:pPr>
            <w:r>
              <w:t>1</w:t>
            </w:r>
          </w:p>
        </w:tc>
      </w:tr>
      <w:tr w:rsidR="00C04BBD" w:rsidTr="008A5BB4">
        <w:trPr>
          <w:jc w:val="center"/>
        </w:trPr>
        <w:tc>
          <w:tcPr>
            <w:tcW w:w="1100" w:type="dxa"/>
            <w:gridSpan w:val="2"/>
            <w:vMerge/>
          </w:tcPr>
          <w:p w:rsidR="00C04BBD" w:rsidRDefault="00C04BBD">
            <w:pPr>
              <w:widowControl w:val="0"/>
              <w:pBdr>
                <w:top w:val="nil"/>
                <w:left w:val="nil"/>
                <w:bottom w:val="nil"/>
                <w:right w:val="nil"/>
                <w:between w:val="nil"/>
              </w:pBdr>
              <w:spacing w:line="276" w:lineRule="auto"/>
            </w:pPr>
          </w:p>
        </w:tc>
        <w:tc>
          <w:tcPr>
            <w:tcW w:w="1985" w:type="dxa"/>
            <w:gridSpan w:val="2"/>
            <w:vMerge/>
          </w:tcPr>
          <w:p w:rsidR="00C04BBD" w:rsidRDefault="00C04BBD">
            <w:pPr>
              <w:widowControl w:val="0"/>
              <w:pBdr>
                <w:top w:val="nil"/>
                <w:left w:val="nil"/>
                <w:bottom w:val="nil"/>
                <w:right w:val="nil"/>
                <w:between w:val="nil"/>
              </w:pBdr>
              <w:spacing w:line="276" w:lineRule="auto"/>
            </w:pPr>
          </w:p>
        </w:tc>
        <w:tc>
          <w:tcPr>
            <w:tcW w:w="5245" w:type="dxa"/>
          </w:tcPr>
          <w:p w:rsidR="00C04BBD" w:rsidRDefault="00AD16A9">
            <w:r>
              <w:t>«Стань музыкою, слово!»</w:t>
            </w:r>
          </w:p>
        </w:tc>
        <w:tc>
          <w:tcPr>
            <w:tcW w:w="1708" w:type="dxa"/>
          </w:tcPr>
          <w:p w:rsidR="00C04BBD" w:rsidRDefault="00AD16A9">
            <w:pPr>
              <w:jc w:val="center"/>
            </w:pPr>
            <w:r>
              <w:t>1</w:t>
            </w:r>
          </w:p>
        </w:tc>
      </w:tr>
      <w:tr w:rsidR="00C04BBD" w:rsidTr="008A5BB4">
        <w:trPr>
          <w:jc w:val="center"/>
        </w:trPr>
        <w:tc>
          <w:tcPr>
            <w:tcW w:w="1100" w:type="dxa"/>
            <w:gridSpan w:val="2"/>
            <w:vMerge/>
          </w:tcPr>
          <w:p w:rsidR="00C04BBD" w:rsidRDefault="00C04BBD">
            <w:pPr>
              <w:widowControl w:val="0"/>
              <w:pBdr>
                <w:top w:val="nil"/>
                <w:left w:val="nil"/>
                <w:bottom w:val="nil"/>
                <w:right w:val="nil"/>
                <w:between w:val="nil"/>
              </w:pBdr>
              <w:spacing w:line="276" w:lineRule="auto"/>
            </w:pPr>
          </w:p>
        </w:tc>
        <w:tc>
          <w:tcPr>
            <w:tcW w:w="1985" w:type="dxa"/>
            <w:gridSpan w:val="2"/>
            <w:vMerge/>
          </w:tcPr>
          <w:p w:rsidR="00C04BBD" w:rsidRDefault="00C04BBD">
            <w:pPr>
              <w:widowControl w:val="0"/>
              <w:pBdr>
                <w:top w:val="nil"/>
                <w:left w:val="nil"/>
                <w:bottom w:val="nil"/>
                <w:right w:val="nil"/>
                <w:between w:val="nil"/>
              </w:pBdr>
              <w:spacing w:line="276" w:lineRule="auto"/>
            </w:pPr>
          </w:p>
        </w:tc>
        <w:tc>
          <w:tcPr>
            <w:tcW w:w="5245" w:type="dxa"/>
          </w:tcPr>
          <w:p w:rsidR="00C04BBD" w:rsidRDefault="00AD16A9">
            <w:r>
              <w:t>Музыка « дружит» не только с поэзией.</w:t>
            </w:r>
          </w:p>
        </w:tc>
        <w:tc>
          <w:tcPr>
            <w:tcW w:w="1708" w:type="dxa"/>
          </w:tcPr>
          <w:p w:rsidR="00C04BBD" w:rsidRDefault="00AD16A9">
            <w:pPr>
              <w:jc w:val="center"/>
            </w:pPr>
            <w:r>
              <w:t>1</w:t>
            </w:r>
          </w:p>
        </w:tc>
      </w:tr>
      <w:tr w:rsidR="00C04BBD" w:rsidTr="008A5BB4">
        <w:trPr>
          <w:jc w:val="center"/>
        </w:trPr>
        <w:tc>
          <w:tcPr>
            <w:tcW w:w="1100" w:type="dxa"/>
            <w:gridSpan w:val="2"/>
            <w:vMerge w:val="restart"/>
          </w:tcPr>
          <w:p w:rsidR="00C04BBD" w:rsidRDefault="00AD16A9">
            <w:pPr>
              <w:jc w:val="center"/>
            </w:pPr>
            <w:r>
              <w:t>8.</w:t>
            </w:r>
          </w:p>
          <w:p w:rsidR="00C04BBD" w:rsidRDefault="00AD16A9">
            <w:r>
              <w:t xml:space="preserve">      9.</w:t>
            </w:r>
          </w:p>
          <w:p w:rsidR="00C04BBD" w:rsidRDefault="00AD16A9">
            <w:pPr>
              <w:jc w:val="center"/>
            </w:pPr>
            <w:r>
              <w:t>10.</w:t>
            </w:r>
          </w:p>
          <w:p w:rsidR="00C04BBD" w:rsidRDefault="00AD16A9">
            <w:pPr>
              <w:jc w:val="center"/>
            </w:pPr>
            <w:r>
              <w:t>11.</w:t>
            </w:r>
          </w:p>
        </w:tc>
        <w:tc>
          <w:tcPr>
            <w:tcW w:w="1985" w:type="dxa"/>
            <w:gridSpan w:val="2"/>
            <w:vMerge w:val="restart"/>
          </w:tcPr>
          <w:p w:rsidR="00C04BBD" w:rsidRDefault="00AD16A9">
            <w:r>
              <w:t>Песня.</w:t>
            </w:r>
          </w:p>
        </w:tc>
        <w:tc>
          <w:tcPr>
            <w:tcW w:w="5245" w:type="dxa"/>
          </w:tcPr>
          <w:p w:rsidR="00C04BBD" w:rsidRDefault="00AD16A9">
            <w:pPr>
              <w:rPr>
                <w:color w:val="000000"/>
              </w:rPr>
            </w:pPr>
            <w:r>
              <w:rPr>
                <w:color w:val="000000"/>
              </w:rPr>
              <w:t>Песня - верный спутник человека.</w:t>
            </w:r>
          </w:p>
        </w:tc>
        <w:tc>
          <w:tcPr>
            <w:tcW w:w="1708" w:type="dxa"/>
          </w:tcPr>
          <w:p w:rsidR="00C04BBD" w:rsidRDefault="00AD16A9">
            <w:pPr>
              <w:jc w:val="center"/>
            </w:pPr>
            <w:r>
              <w:t>1</w:t>
            </w:r>
          </w:p>
        </w:tc>
      </w:tr>
      <w:tr w:rsidR="00C04BBD" w:rsidTr="008A5BB4">
        <w:trPr>
          <w:jc w:val="center"/>
        </w:trPr>
        <w:tc>
          <w:tcPr>
            <w:tcW w:w="1100" w:type="dxa"/>
            <w:gridSpan w:val="2"/>
            <w:vMerge/>
          </w:tcPr>
          <w:p w:rsidR="00C04BBD" w:rsidRDefault="00C04BBD">
            <w:pPr>
              <w:widowControl w:val="0"/>
              <w:pBdr>
                <w:top w:val="nil"/>
                <w:left w:val="nil"/>
                <w:bottom w:val="nil"/>
                <w:right w:val="nil"/>
                <w:between w:val="nil"/>
              </w:pBdr>
              <w:spacing w:line="276" w:lineRule="auto"/>
            </w:pPr>
          </w:p>
        </w:tc>
        <w:tc>
          <w:tcPr>
            <w:tcW w:w="1985" w:type="dxa"/>
            <w:gridSpan w:val="2"/>
            <w:vMerge/>
          </w:tcPr>
          <w:p w:rsidR="00C04BBD" w:rsidRDefault="00C04BBD">
            <w:pPr>
              <w:widowControl w:val="0"/>
              <w:pBdr>
                <w:top w:val="nil"/>
                <w:left w:val="nil"/>
                <w:bottom w:val="nil"/>
                <w:right w:val="nil"/>
                <w:between w:val="nil"/>
              </w:pBdr>
              <w:spacing w:line="276" w:lineRule="auto"/>
            </w:pPr>
          </w:p>
        </w:tc>
        <w:tc>
          <w:tcPr>
            <w:tcW w:w="5245" w:type="dxa"/>
          </w:tcPr>
          <w:p w:rsidR="00C04BBD" w:rsidRDefault="00AD16A9">
            <w:pPr>
              <w:rPr>
                <w:color w:val="000000"/>
              </w:rPr>
            </w:pPr>
            <w:r>
              <w:rPr>
                <w:color w:val="000000"/>
              </w:rPr>
              <w:t>Мир русской песни.</w:t>
            </w:r>
          </w:p>
        </w:tc>
        <w:tc>
          <w:tcPr>
            <w:tcW w:w="1708" w:type="dxa"/>
          </w:tcPr>
          <w:p w:rsidR="00C04BBD" w:rsidRDefault="00AD16A9">
            <w:pPr>
              <w:jc w:val="center"/>
            </w:pPr>
            <w:r>
              <w:t>1</w:t>
            </w:r>
          </w:p>
        </w:tc>
      </w:tr>
      <w:tr w:rsidR="00C04BBD" w:rsidTr="008A5BB4">
        <w:trPr>
          <w:jc w:val="center"/>
        </w:trPr>
        <w:tc>
          <w:tcPr>
            <w:tcW w:w="1100" w:type="dxa"/>
            <w:gridSpan w:val="2"/>
            <w:vMerge/>
          </w:tcPr>
          <w:p w:rsidR="00C04BBD" w:rsidRDefault="00C04BBD">
            <w:pPr>
              <w:widowControl w:val="0"/>
              <w:pBdr>
                <w:top w:val="nil"/>
                <w:left w:val="nil"/>
                <w:bottom w:val="nil"/>
                <w:right w:val="nil"/>
                <w:between w:val="nil"/>
              </w:pBdr>
              <w:spacing w:line="276" w:lineRule="auto"/>
            </w:pPr>
          </w:p>
        </w:tc>
        <w:tc>
          <w:tcPr>
            <w:tcW w:w="1985" w:type="dxa"/>
            <w:gridSpan w:val="2"/>
            <w:vMerge/>
          </w:tcPr>
          <w:p w:rsidR="00C04BBD" w:rsidRDefault="00C04BBD">
            <w:pPr>
              <w:widowControl w:val="0"/>
              <w:pBdr>
                <w:top w:val="nil"/>
                <w:left w:val="nil"/>
                <w:bottom w:val="nil"/>
                <w:right w:val="nil"/>
                <w:between w:val="nil"/>
              </w:pBdr>
              <w:spacing w:line="276" w:lineRule="auto"/>
            </w:pPr>
          </w:p>
        </w:tc>
        <w:tc>
          <w:tcPr>
            <w:tcW w:w="5245" w:type="dxa"/>
          </w:tcPr>
          <w:p w:rsidR="00C04BBD" w:rsidRDefault="00AD16A9">
            <w:pPr>
              <w:rPr>
                <w:color w:val="000000"/>
              </w:rPr>
            </w:pPr>
            <w:r>
              <w:rPr>
                <w:color w:val="000000"/>
              </w:rPr>
              <w:t>Песни народов мира.</w:t>
            </w:r>
          </w:p>
        </w:tc>
        <w:tc>
          <w:tcPr>
            <w:tcW w:w="1708" w:type="dxa"/>
          </w:tcPr>
          <w:p w:rsidR="00C04BBD" w:rsidRDefault="00AD16A9">
            <w:pPr>
              <w:jc w:val="center"/>
            </w:pPr>
            <w:r>
              <w:t>1</w:t>
            </w:r>
          </w:p>
        </w:tc>
      </w:tr>
      <w:tr w:rsidR="00C04BBD" w:rsidTr="008A5BB4">
        <w:trPr>
          <w:jc w:val="center"/>
        </w:trPr>
        <w:tc>
          <w:tcPr>
            <w:tcW w:w="1100" w:type="dxa"/>
            <w:gridSpan w:val="2"/>
            <w:vMerge/>
          </w:tcPr>
          <w:p w:rsidR="00C04BBD" w:rsidRDefault="00C04BBD">
            <w:pPr>
              <w:widowControl w:val="0"/>
              <w:pBdr>
                <w:top w:val="nil"/>
                <w:left w:val="nil"/>
                <w:bottom w:val="nil"/>
                <w:right w:val="nil"/>
                <w:between w:val="nil"/>
              </w:pBdr>
              <w:spacing w:line="276" w:lineRule="auto"/>
            </w:pPr>
          </w:p>
        </w:tc>
        <w:tc>
          <w:tcPr>
            <w:tcW w:w="1985" w:type="dxa"/>
            <w:gridSpan w:val="2"/>
            <w:vMerge/>
          </w:tcPr>
          <w:p w:rsidR="00C04BBD" w:rsidRDefault="00C04BBD">
            <w:pPr>
              <w:widowControl w:val="0"/>
              <w:pBdr>
                <w:top w:val="nil"/>
                <w:left w:val="nil"/>
                <w:bottom w:val="nil"/>
                <w:right w:val="nil"/>
                <w:between w:val="nil"/>
              </w:pBdr>
              <w:spacing w:line="276" w:lineRule="auto"/>
            </w:pPr>
          </w:p>
        </w:tc>
        <w:tc>
          <w:tcPr>
            <w:tcW w:w="5245" w:type="dxa"/>
          </w:tcPr>
          <w:p w:rsidR="00C04BBD" w:rsidRDefault="00AD16A9">
            <w:pPr>
              <w:rPr>
                <w:color w:val="000000"/>
              </w:rPr>
            </w:pPr>
            <w:r>
              <w:rPr>
                <w:color w:val="000000"/>
              </w:rPr>
              <w:t>Закрепление по теме «Слово и музыка»</w:t>
            </w:r>
          </w:p>
        </w:tc>
        <w:tc>
          <w:tcPr>
            <w:tcW w:w="1708" w:type="dxa"/>
          </w:tcPr>
          <w:p w:rsidR="00C04BBD" w:rsidRDefault="00AD16A9">
            <w:pPr>
              <w:jc w:val="center"/>
            </w:pPr>
            <w:r>
              <w:t>1</w:t>
            </w:r>
          </w:p>
        </w:tc>
      </w:tr>
      <w:tr w:rsidR="00C04BBD" w:rsidTr="008A5BB4">
        <w:trPr>
          <w:jc w:val="center"/>
        </w:trPr>
        <w:tc>
          <w:tcPr>
            <w:tcW w:w="1100" w:type="dxa"/>
            <w:gridSpan w:val="2"/>
            <w:vMerge w:val="restart"/>
          </w:tcPr>
          <w:p w:rsidR="00C04BBD" w:rsidRDefault="00AD16A9">
            <w:pPr>
              <w:jc w:val="center"/>
            </w:pPr>
            <w:r>
              <w:t>12.</w:t>
            </w:r>
          </w:p>
          <w:p w:rsidR="00C04BBD" w:rsidRDefault="00AD16A9">
            <w:pPr>
              <w:jc w:val="center"/>
            </w:pPr>
            <w:r>
              <w:t>13.</w:t>
            </w:r>
          </w:p>
        </w:tc>
        <w:tc>
          <w:tcPr>
            <w:tcW w:w="1985" w:type="dxa"/>
            <w:gridSpan w:val="2"/>
            <w:vMerge w:val="restart"/>
          </w:tcPr>
          <w:p w:rsidR="00C04BBD" w:rsidRDefault="00AD16A9">
            <w:r>
              <w:rPr>
                <w:color w:val="000000"/>
              </w:rPr>
              <w:t>Романс.</w:t>
            </w:r>
          </w:p>
        </w:tc>
        <w:tc>
          <w:tcPr>
            <w:tcW w:w="5245" w:type="dxa"/>
          </w:tcPr>
          <w:p w:rsidR="00C04BBD" w:rsidRDefault="00AD16A9">
            <w:pPr>
              <w:rPr>
                <w:color w:val="000000"/>
              </w:rPr>
            </w:pPr>
            <w:r>
              <w:rPr>
                <w:color w:val="000000"/>
              </w:rPr>
              <w:t>Романса трепетные звуки.</w:t>
            </w:r>
          </w:p>
        </w:tc>
        <w:tc>
          <w:tcPr>
            <w:tcW w:w="1708" w:type="dxa"/>
          </w:tcPr>
          <w:p w:rsidR="00C04BBD" w:rsidRDefault="00AD16A9">
            <w:pPr>
              <w:jc w:val="center"/>
            </w:pPr>
            <w:r>
              <w:t>1</w:t>
            </w:r>
          </w:p>
        </w:tc>
      </w:tr>
      <w:tr w:rsidR="00C04BBD" w:rsidTr="008A5BB4">
        <w:trPr>
          <w:jc w:val="center"/>
        </w:trPr>
        <w:tc>
          <w:tcPr>
            <w:tcW w:w="1100" w:type="dxa"/>
            <w:gridSpan w:val="2"/>
            <w:vMerge/>
          </w:tcPr>
          <w:p w:rsidR="00C04BBD" w:rsidRDefault="00C04BBD">
            <w:pPr>
              <w:widowControl w:val="0"/>
              <w:pBdr>
                <w:top w:val="nil"/>
                <w:left w:val="nil"/>
                <w:bottom w:val="nil"/>
                <w:right w:val="nil"/>
                <w:between w:val="nil"/>
              </w:pBdr>
              <w:spacing w:line="276" w:lineRule="auto"/>
            </w:pPr>
          </w:p>
        </w:tc>
        <w:tc>
          <w:tcPr>
            <w:tcW w:w="1985" w:type="dxa"/>
            <w:gridSpan w:val="2"/>
            <w:vMerge/>
          </w:tcPr>
          <w:p w:rsidR="00C04BBD" w:rsidRDefault="00C04BBD">
            <w:pPr>
              <w:widowControl w:val="0"/>
              <w:pBdr>
                <w:top w:val="nil"/>
                <w:left w:val="nil"/>
                <w:bottom w:val="nil"/>
                <w:right w:val="nil"/>
                <w:between w:val="nil"/>
              </w:pBdr>
              <w:spacing w:line="276" w:lineRule="auto"/>
            </w:pPr>
          </w:p>
        </w:tc>
        <w:tc>
          <w:tcPr>
            <w:tcW w:w="5245" w:type="dxa"/>
          </w:tcPr>
          <w:p w:rsidR="00C04BBD" w:rsidRDefault="00AD16A9">
            <w:pPr>
              <w:rPr>
                <w:color w:val="980000"/>
              </w:rPr>
            </w:pPr>
            <w:r>
              <w:rPr>
                <w:color w:val="000000"/>
              </w:rPr>
              <w:t xml:space="preserve">Мир человеческих чувств. </w:t>
            </w:r>
            <w:r w:rsidRPr="00C92C38">
              <w:t>Регистр.</w:t>
            </w:r>
            <w:r>
              <w:rPr>
                <w:color w:val="980000"/>
              </w:rPr>
              <w:t xml:space="preserve"> </w:t>
            </w:r>
          </w:p>
        </w:tc>
        <w:tc>
          <w:tcPr>
            <w:tcW w:w="1708" w:type="dxa"/>
          </w:tcPr>
          <w:p w:rsidR="00C04BBD" w:rsidRDefault="00AD16A9">
            <w:pPr>
              <w:jc w:val="center"/>
            </w:pPr>
            <w:r>
              <w:t>1</w:t>
            </w:r>
          </w:p>
        </w:tc>
      </w:tr>
      <w:tr w:rsidR="00C04BBD" w:rsidTr="008A5BB4">
        <w:trPr>
          <w:jc w:val="center"/>
        </w:trPr>
        <w:tc>
          <w:tcPr>
            <w:tcW w:w="1100" w:type="dxa"/>
            <w:gridSpan w:val="2"/>
            <w:vMerge w:val="restart"/>
          </w:tcPr>
          <w:p w:rsidR="00C04BBD" w:rsidRDefault="00AD16A9">
            <w:pPr>
              <w:jc w:val="center"/>
            </w:pPr>
            <w:r>
              <w:t>14.</w:t>
            </w:r>
          </w:p>
          <w:p w:rsidR="00C04BBD" w:rsidRDefault="00C04BBD">
            <w:pPr>
              <w:jc w:val="center"/>
            </w:pPr>
          </w:p>
          <w:p w:rsidR="00C04BBD" w:rsidRDefault="00AD16A9">
            <w:pPr>
              <w:jc w:val="center"/>
            </w:pPr>
            <w:r>
              <w:t>15.</w:t>
            </w:r>
          </w:p>
          <w:p w:rsidR="00C04BBD" w:rsidRDefault="00AD16A9">
            <w:r>
              <w:t xml:space="preserve">     16.</w:t>
            </w:r>
          </w:p>
        </w:tc>
        <w:tc>
          <w:tcPr>
            <w:tcW w:w="1985" w:type="dxa"/>
            <w:gridSpan w:val="2"/>
            <w:vMerge w:val="restart"/>
          </w:tcPr>
          <w:p w:rsidR="00C04BBD" w:rsidRDefault="00AD16A9">
            <w:r>
              <w:rPr>
                <w:color w:val="000000"/>
              </w:rPr>
              <w:t>Хоровая музыка.</w:t>
            </w:r>
          </w:p>
        </w:tc>
        <w:tc>
          <w:tcPr>
            <w:tcW w:w="5245" w:type="dxa"/>
          </w:tcPr>
          <w:p w:rsidR="00C04BBD" w:rsidRDefault="00AD16A9">
            <w:pPr>
              <w:rPr>
                <w:color w:val="000000"/>
              </w:rPr>
            </w:pPr>
            <w:r>
              <w:rPr>
                <w:color w:val="000000"/>
              </w:rPr>
              <w:t>Народная хоровая музыка. Хоровая музыка в храме.</w:t>
            </w:r>
          </w:p>
        </w:tc>
        <w:tc>
          <w:tcPr>
            <w:tcW w:w="1708" w:type="dxa"/>
          </w:tcPr>
          <w:p w:rsidR="00C04BBD" w:rsidRDefault="00AD16A9">
            <w:pPr>
              <w:jc w:val="center"/>
            </w:pPr>
            <w:r>
              <w:t>1</w:t>
            </w:r>
          </w:p>
        </w:tc>
      </w:tr>
      <w:tr w:rsidR="00C04BBD" w:rsidTr="008A5BB4">
        <w:trPr>
          <w:jc w:val="center"/>
        </w:trPr>
        <w:tc>
          <w:tcPr>
            <w:tcW w:w="1100" w:type="dxa"/>
            <w:gridSpan w:val="2"/>
            <w:vMerge/>
          </w:tcPr>
          <w:p w:rsidR="00C04BBD" w:rsidRDefault="00C04BBD">
            <w:pPr>
              <w:widowControl w:val="0"/>
              <w:pBdr>
                <w:top w:val="nil"/>
                <w:left w:val="nil"/>
                <w:bottom w:val="nil"/>
                <w:right w:val="nil"/>
                <w:between w:val="nil"/>
              </w:pBdr>
              <w:spacing w:line="276" w:lineRule="auto"/>
            </w:pPr>
          </w:p>
        </w:tc>
        <w:tc>
          <w:tcPr>
            <w:tcW w:w="1985" w:type="dxa"/>
            <w:gridSpan w:val="2"/>
            <w:vMerge/>
          </w:tcPr>
          <w:p w:rsidR="00C04BBD" w:rsidRDefault="00C04BBD">
            <w:pPr>
              <w:widowControl w:val="0"/>
              <w:pBdr>
                <w:top w:val="nil"/>
                <w:left w:val="nil"/>
                <w:bottom w:val="nil"/>
                <w:right w:val="nil"/>
                <w:between w:val="nil"/>
              </w:pBdr>
              <w:spacing w:line="276" w:lineRule="auto"/>
            </w:pPr>
          </w:p>
        </w:tc>
        <w:tc>
          <w:tcPr>
            <w:tcW w:w="5245" w:type="dxa"/>
          </w:tcPr>
          <w:p w:rsidR="00C04BBD" w:rsidRDefault="00AD16A9">
            <w:pPr>
              <w:rPr>
                <w:color w:val="000000"/>
              </w:rPr>
            </w:pPr>
            <w:r>
              <w:rPr>
                <w:color w:val="000000"/>
              </w:rPr>
              <w:t>Что может изображать хоровая музыка?</w:t>
            </w:r>
          </w:p>
        </w:tc>
        <w:tc>
          <w:tcPr>
            <w:tcW w:w="1708" w:type="dxa"/>
          </w:tcPr>
          <w:p w:rsidR="00C04BBD" w:rsidRDefault="00AD16A9">
            <w:pPr>
              <w:jc w:val="center"/>
            </w:pPr>
            <w:r>
              <w:t>1</w:t>
            </w:r>
          </w:p>
        </w:tc>
      </w:tr>
      <w:tr w:rsidR="00C04BBD" w:rsidTr="008A5BB4">
        <w:trPr>
          <w:jc w:val="center"/>
        </w:trPr>
        <w:tc>
          <w:tcPr>
            <w:tcW w:w="1100" w:type="dxa"/>
            <w:gridSpan w:val="2"/>
            <w:vMerge/>
          </w:tcPr>
          <w:p w:rsidR="00C04BBD" w:rsidRDefault="00C04BBD">
            <w:pPr>
              <w:widowControl w:val="0"/>
              <w:pBdr>
                <w:top w:val="nil"/>
                <w:left w:val="nil"/>
                <w:bottom w:val="nil"/>
                <w:right w:val="nil"/>
                <w:between w:val="nil"/>
              </w:pBdr>
              <w:spacing w:line="276" w:lineRule="auto"/>
            </w:pPr>
          </w:p>
        </w:tc>
        <w:tc>
          <w:tcPr>
            <w:tcW w:w="1985" w:type="dxa"/>
            <w:gridSpan w:val="2"/>
            <w:vMerge/>
          </w:tcPr>
          <w:p w:rsidR="00C04BBD" w:rsidRDefault="00C04BBD">
            <w:pPr>
              <w:widowControl w:val="0"/>
              <w:pBdr>
                <w:top w:val="nil"/>
                <w:left w:val="nil"/>
                <w:bottom w:val="nil"/>
                <w:right w:val="nil"/>
                <w:between w:val="nil"/>
              </w:pBdr>
              <w:spacing w:line="276" w:lineRule="auto"/>
            </w:pPr>
          </w:p>
        </w:tc>
        <w:tc>
          <w:tcPr>
            <w:tcW w:w="5245" w:type="dxa"/>
          </w:tcPr>
          <w:p w:rsidR="00C04BBD" w:rsidRDefault="00AD16A9">
            <w:pPr>
              <w:rPr>
                <w:color w:val="000000"/>
              </w:rPr>
            </w:pPr>
            <w:r>
              <w:rPr>
                <w:color w:val="000000"/>
              </w:rPr>
              <w:t>Закрепление по теме «Хоровая  музыка».</w:t>
            </w:r>
          </w:p>
        </w:tc>
        <w:tc>
          <w:tcPr>
            <w:tcW w:w="1708" w:type="dxa"/>
          </w:tcPr>
          <w:p w:rsidR="00C04BBD" w:rsidRDefault="00AD16A9">
            <w:pPr>
              <w:jc w:val="center"/>
            </w:pPr>
            <w:r>
              <w:t>1</w:t>
            </w:r>
          </w:p>
        </w:tc>
      </w:tr>
      <w:tr w:rsidR="00C04BBD" w:rsidTr="008A5BB4">
        <w:trPr>
          <w:jc w:val="center"/>
        </w:trPr>
        <w:tc>
          <w:tcPr>
            <w:tcW w:w="1100" w:type="dxa"/>
            <w:gridSpan w:val="2"/>
            <w:vMerge w:val="restart"/>
          </w:tcPr>
          <w:p w:rsidR="00C04BBD" w:rsidRDefault="00AD16A9">
            <w:r>
              <w:t xml:space="preserve">     17.</w:t>
            </w:r>
          </w:p>
          <w:p w:rsidR="00C04BBD" w:rsidRDefault="00AD16A9">
            <w:pPr>
              <w:jc w:val="center"/>
            </w:pPr>
            <w:r>
              <w:t>18.</w:t>
            </w:r>
          </w:p>
        </w:tc>
        <w:tc>
          <w:tcPr>
            <w:tcW w:w="1985" w:type="dxa"/>
            <w:gridSpan w:val="2"/>
            <w:vMerge w:val="restart"/>
          </w:tcPr>
          <w:p w:rsidR="00C04BBD" w:rsidRDefault="00AD16A9">
            <w:r>
              <w:rPr>
                <w:color w:val="000000"/>
              </w:rPr>
              <w:t>Опера.</w:t>
            </w:r>
          </w:p>
        </w:tc>
        <w:tc>
          <w:tcPr>
            <w:tcW w:w="5245" w:type="dxa"/>
          </w:tcPr>
          <w:p w:rsidR="00C04BBD" w:rsidRDefault="00AD16A9">
            <w:r>
              <w:t>Самый значительный жанр вокальной музыки.</w:t>
            </w:r>
          </w:p>
        </w:tc>
        <w:tc>
          <w:tcPr>
            <w:tcW w:w="1708" w:type="dxa"/>
          </w:tcPr>
          <w:p w:rsidR="00C04BBD" w:rsidRDefault="00AD16A9">
            <w:pPr>
              <w:jc w:val="center"/>
            </w:pPr>
            <w:r>
              <w:t>1</w:t>
            </w:r>
          </w:p>
        </w:tc>
      </w:tr>
      <w:tr w:rsidR="00C04BBD" w:rsidTr="008A5BB4">
        <w:trPr>
          <w:jc w:val="center"/>
        </w:trPr>
        <w:tc>
          <w:tcPr>
            <w:tcW w:w="1100" w:type="dxa"/>
            <w:gridSpan w:val="2"/>
            <w:vMerge/>
          </w:tcPr>
          <w:p w:rsidR="00C04BBD" w:rsidRDefault="00C04BBD">
            <w:pPr>
              <w:widowControl w:val="0"/>
              <w:pBdr>
                <w:top w:val="nil"/>
                <w:left w:val="nil"/>
                <w:bottom w:val="nil"/>
                <w:right w:val="nil"/>
                <w:between w:val="nil"/>
              </w:pBdr>
              <w:spacing w:line="276" w:lineRule="auto"/>
            </w:pPr>
          </w:p>
        </w:tc>
        <w:tc>
          <w:tcPr>
            <w:tcW w:w="1985" w:type="dxa"/>
            <w:gridSpan w:val="2"/>
            <w:vMerge/>
          </w:tcPr>
          <w:p w:rsidR="00C04BBD" w:rsidRDefault="00C04BBD">
            <w:pPr>
              <w:widowControl w:val="0"/>
              <w:pBdr>
                <w:top w:val="nil"/>
                <w:left w:val="nil"/>
                <w:bottom w:val="nil"/>
                <w:right w:val="nil"/>
                <w:between w:val="nil"/>
              </w:pBdr>
              <w:spacing w:line="276" w:lineRule="auto"/>
            </w:pPr>
          </w:p>
        </w:tc>
        <w:tc>
          <w:tcPr>
            <w:tcW w:w="5245" w:type="dxa"/>
          </w:tcPr>
          <w:p w:rsidR="00C04BBD" w:rsidRDefault="00AD16A9">
            <w:r>
              <w:t>Из чего состоит опера.</w:t>
            </w:r>
          </w:p>
        </w:tc>
        <w:tc>
          <w:tcPr>
            <w:tcW w:w="1708" w:type="dxa"/>
          </w:tcPr>
          <w:p w:rsidR="00C04BBD" w:rsidRDefault="00AD16A9">
            <w:pPr>
              <w:jc w:val="center"/>
            </w:pPr>
            <w:r>
              <w:t>1</w:t>
            </w:r>
          </w:p>
        </w:tc>
      </w:tr>
      <w:tr w:rsidR="00C04BBD" w:rsidTr="008A5BB4">
        <w:trPr>
          <w:jc w:val="center"/>
        </w:trPr>
        <w:tc>
          <w:tcPr>
            <w:tcW w:w="1100" w:type="dxa"/>
            <w:gridSpan w:val="2"/>
            <w:vMerge w:val="restart"/>
          </w:tcPr>
          <w:p w:rsidR="00C04BBD" w:rsidRDefault="00AD16A9">
            <w:pPr>
              <w:jc w:val="center"/>
            </w:pPr>
            <w:r>
              <w:t>19.</w:t>
            </w:r>
          </w:p>
          <w:p w:rsidR="00C04BBD" w:rsidRDefault="00AD16A9">
            <w:pPr>
              <w:jc w:val="center"/>
            </w:pPr>
            <w:r>
              <w:t>20.</w:t>
            </w:r>
          </w:p>
        </w:tc>
        <w:tc>
          <w:tcPr>
            <w:tcW w:w="1985" w:type="dxa"/>
            <w:gridSpan w:val="2"/>
            <w:vMerge w:val="restart"/>
          </w:tcPr>
          <w:p w:rsidR="00C04BBD" w:rsidRDefault="00AD16A9">
            <w:r>
              <w:t>Балет.</w:t>
            </w:r>
          </w:p>
        </w:tc>
        <w:tc>
          <w:tcPr>
            <w:tcW w:w="5245" w:type="dxa"/>
          </w:tcPr>
          <w:p w:rsidR="00C04BBD" w:rsidRDefault="00AD16A9">
            <w:r>
              <w:t>Единство музыки и танца.</w:t>
            </w:r>
          </w:p>
        </w:tc>
        <w:tc>
          <w:tcPr>
            <w:tcW w:w="1708" w:type="dxa"/>
          </w:tcPr>
          <w:p w:rsidR="00C04BBD" w:rsidRDefault="00AD16A9">
            <w:pPr>
              <w:jc w:val="center"/>
            </w:pPr>
            <w:r>
              <w:t>1</w:t>
            </w:r>
          </w:p>
        </w:tc>
      </w:tr>
      <w:tr w:rsidR="00C04BBD" w:rsidTr="008A5BB4">
        <w:trPr>
          <w:trHeight w:val="660"/>
          <w:jc w:val="center"/>
        </w:trPr>
        <w:tc>
          <w:tcPr>
            <w:tcW w:w="1100" w:type="dxa"/>
            <w:gridSpan w:val="2"/>
            <w:vMerge/>
          </w:tcPr>
          <w:p w:rsidR="00C04BBD" w:rsidRDefault="00C04BBD">
            <w:pPr>
              <w:widowControl w:val="0"/>
              <w:pBdr>
                <w:top w:val="nil"/>
                <w:left w:val="nil"/>
                <w:bottom w:val="nil"/>
                <w:right w:val="nil"/>
                <w:between w:val="nil"/>
              </w:pBdr>
              <w:spacing w:line="276" w:lineRule="auto"/>
            </w:pPr>
          </w:p>
        </w:tc>
        <w:tc>
          <w:tcPr>
            <w:tcW w:w="1985" w:type="dxa"/>
            <w:gridSpan w:val="2"/>
            <w:vMerge/>
          </w:tcPr>
          <w:p w:rsidR="00C04BBD" w:rsidRDefault="00C04BBD">
            <w:pPr>
              <w:widowControl w:val="0"/>
              <w:pBdr>
                <w:top w:val="nil"/>
                <w:left w:val="nil"/>
                <w:bottom w:val="nil"/>
                <w:right w:val="nil"/>
                <w:between w:val="nil"/>
              </w:pBdr>
              <w:spacing w:line="276" w:lineRule="auto"/>
            </w:pPr>
          </w:p>
        </w:tc>
        <w:tc>
          <w:tcPr>
            <w:tcW w:w="5245" w:type="dxa"/>
          </w:tcPr>
          <w:p w:rsidR="00C04BBD" w:rsidRDefault="00AD16A9">
            <w:r>
              <w:t>«Русские сезоны» в Париже.</w:t>
            </w:r>
          </w:p>
        </w:tc>
        <w:tc>
          <w:tcPr>
            <w:tcW w:w="1708" w:type="dxa"/>
          </w:tcPr>
          <w:p w:rsidR="00C04BBD" w:rsidRDefault="00AD16A9">
            <w:pPr>
              <w:jc w:val="center"/>
            </w:pPr>
            <w:r>
              <w:t>1</w:t>
            </w:r>
          </w:p>
        </w:tc>
      </w:tr>
      <w:tr w:rsidR="00C04BBD" w:rsidTr="008A5BB4">
        <w:trPr>
          <w:jc w:val="center"/>
        </w:trPr>
        <w:tc>
          <w:tcPr>
            <w:tcW w:w="3085" w:type="dxa"/>
            <w:gridSpan w:val="4"/>
          </w:tcPr>
          <w:p w:rsidR="00C04BBD" w:rsidRDefault="00AD16A9">
            <w:pPr>
              <w:jc w:val="center"/>
              <w:rPr>
                <w:b/>
              </w:rPr>
            </w:pPr>
            <w:r>
              <w:rPr>
                <w:b/>
              </w:rPr>
              <w:t>II. Представления о музыкальной жизни России и других стран.</w:t>
            </w:r>
          </w:p>
        </w:tc>
        <w:tc>
          <w:tcPr>
            <w:tcW w:w="5245" w:type="dxa"/>
          </w:tcPr>
          <w:p w:rsidR="00C04BBD" w:rsidRDefault="00C04BBD"/>
        </w:tc>
        <w:tc>
          <w:tcPr>
            <w:tcW w:w="1708" w:type="dxa"/>
          </w:tcPr>
          <w:p w:rsidR="00C04BBD" w:rsidRDefault="00C04BBD">
            <w:pPr>
              <w:jc w:val="center"/>
            </w:pPr>
          </w:p>
        </w:tc>
      </w:tr>
      <w:tr w:rsidR="00C04BBD" w:rsidTr="008A5BB4">
        <w:trPr>
          <w:jc w:val="center"/>
        </w:trPr>
        <w:tc>
          <w:tcPr>
            <w:tcW w:w="1100" w:type="dxa"/>
            <w:gridSpan w:val="2"/>
            <w:vMerge w:val="restart"/>
          </w:tcPr>
          <w:p w:rsidR="00C04BBD" w:rsidRDefault="00AD16A9">
            <w:pPr>
              <w:jc w:val="center"/>
            </w:pPr>
            <w:r>
              <w:t>21.</w:t>
            </w:r>
          </w:p>
          <w:p w:rsidR="00C04BBD" w:rsidRDefault="00AD16A9">
            <w:pPr>
              <w:jc w:val="center"/>
            </w:pPr>
            <w:r>
              <w:t>22.</w:t>
            </w:r>
          </w:p>
        </w:tc>
        <w:tc>
          <w:tcPr>
            <w:tcW w:w="1985" w:type="dxa"/>
            <w:gridSpan w:val="2"/>
            <w:vMerge w:val="restart"/>
          </w:tcPr>
          <w:p w:rsidR="00C04BBD" w:rsidRDefault="00AD16A9">
            <w:pPr>
              <w:jc w:val="center"/>
            </w:pPr>
            <w:r>
              <w:t>Музыка звучит в литературе.</w:t>
            </w:r>
          </w:p>
        </w:tc>
        <w:tc>
          <w:tcPr>
            <w:tcW w:w="5245" w:type="dxa"/>
          </w:tcPr>
          <w:p w:rsidR="00C04BBD" w:rsidRDefault="00AD16A9">
            <w:pPr>
              <w:rPr>
                <w:color w:val="980000"/>
              </w:rPr>
            </w:pPr>
            <w:r>
              <w:t xml:space="preserve">Музыкальность слова. </w:t>
            </w:r>
            <w:r w:rsidRPr="00C92C38">
              <w:t>Паузы.</w:t>
            </w:r>
            <w:r>
              <w:rPr>
                <w:color w:val="980000"/>
              </w:rPr>
              <w:t xml:space="preserve"> </w:t>
            </w:r>
          </w:p>
        </w:tc>
        <w:tc>
          <w:tcPr>
            <w:tcW w:w="1708" w:type="dxa"/>
          </w:tcPr>
          <w:p w:rsidR="00C04BBD" w:rsidRDefault="00AD16A9">
            <w:pPr>
              <w:jc w:val="center"/>
            </w:pPr>
            <w:r>
              <w:t>1</w:t>
            </w:r>
          </w:p>
        </w:tc>
      </w:tr>
      <w:tr w:rsidR="00C04BBD" w:rsidTr="008A5BB4">
        <w:trPr>
          <w:jc w:val="center"/>
        </w:trPr>
        <w:tc>
          <w:tcPr>
            <w:tcW w:w="1100" w:type="dxa"/>
            <w:gridSpan w:val="2"/>
            <w:vMerge/>
          </w:tcPr>
          <w:p w:rsidR="00C04BBD" w:rsidRDefault="00C04BBD">
            <w:pPr>
              <w:widowControl w:val="0"/>
              <w:pBdr>
                <w:top w:val="nil"/>
                <w:left w:val="nil"/>
                <w:bottom w:val="nil"/>
                <w:right w:val="nil"/>
                <w:between w:val="nil"/>
              </w:pBdr>
              <w:spacing w:line="276" w:lineRule="auto"/>
            </w:pPr>
          </w:p>
        </w:tc>
        <w:tc>
          <w:tcPr>
            <w:tcW w:w="1985" w:type="dxa"/>
            <w:gridSpan w:val="2"/>
            <w:vMerge/>
          </w:tcPr>
          <w:p w:rsidR="00C04BBD" w:rsidRDefault="00C04BBD">
            <w:pPr>
              <w:widowControl w:val="0"/>
              <w:pBdr>
                <w:top w:val="nil"/>
                <w:left w:val="nil"/>
                <w:bottom w:val="nil"/>
                <w:right w:val="nil"/>
                <w:between w:val="nil"/>
              </w:pBdr>
              <w:spacing w:line="276" w:lineRule="auto"/>
            </w:pPr>
          </w:p>
        </w:tc>
        <w:tc>
          <w:tcPr>
            <w:tcW w:w="5245" w:type="dxa"/>
          </w:tcPr>
          <w:p w:rsidR="00C04BBD" w:rsidRDefault="00AD16A9">
            <w:r>
              <w:t>Музыкальные сюжеты.</w:t>
            </w:r>
          </w:p>
        </w:tc>
        <w:tc>
          <w:tcPr>
            <w:tcW w:w="1708" w:type="dxa"/>
          </w:tcPr>
          <w:p w:rsidR="00C04BBD" w:rsidRDefault="00AD16A9">
            <w:pPr>
              <w:jc w:val="center"/>
            </w:pPr>
            <w:r>
              <w:t>1</w:t>
            </w:r>
          </w:p>
        </w:tc>
      </w:tr>
      <w:tr w:rsidR="00C04BBD" w:rsidTr="008A5BB4">
        <w:trPr>
          <w:jc w:val="center"/>
        </w:trPr>
        <w:tc>
          <w:tcPr>
            <w:tcW w:w="1100" w:type="dxa"/>
            <w:gridSpan w:val="2"/>
            <w:vMerge w:val="restart"/>
          </w:tcPr>
          <w:p w:rsidR="00C04BBD" w:rsidRDefault="00AD16A9">
            <w:pPr>
              <w:jc w:val="center"/>
            </w:pPr>
            <w:r>
              <w:t>23.</w:t>
            </w:r>
          </w:p>
          <w:p w:rsidR="00C04BBD" w:rsidRDefault="00AD16A9">
            <w:pPr>
              <w:jc w:val="center"/>
            </w:pPr>
            <w:r>
              <w:t>24.</w:t>
            </w:r>
          </w:p>
          <w:p w:rsidR="00C04BBD" w:rsidRDefault="00C04BBD"/>
        </w:tc>
        <w:tc>
          <w:tcPr>
            <w:tcW w:w="1985" w:type="dxa"/>
            <w:gridSpan w:val="2"/>
            <w:vMerge w:val="restart"/>
          </w:tcPr>
          <w:p w:rsidR="00C04BBD" w:rsidRDefault="00AD16A9">
            <w:pPr>
              <w:jc w:val="center"/>
            </w:pPr>
            <w:r>
              <w:t>Образы живописи в музыке.</w:t>
            </w:r>
          </w:p>
        </w:tc>
        <w:tc>
          <w:tcPr>
            <w:tcW w:w="5245" w:type="dxa"/>
          </w:tcPr>
          <w:p w:rsidR="00C04BBD" w:rsidRDefault="00AD16A9">
            <w:r>
              <w:t>Живописность искусства.</w:t>
            </w:r>
          </w:p>
        </w:tc>
        <w:tc>
          <w:tcPr>
            <w:tcW w:w="1708" w:type="dxa"/>
          </w:tcPr>
          <w:p w:rsidR="00C04BBD" w:rsidRDefault="00AD16A9">
            <w:pPr>
              <w:jc w:val="center"/>
            </w:pPr>
            <w:r>
              <w:t>1</w:t>
            </w:r>
          </w:p>
        </w:tc>
      </w:tr>
      <w:tr w:rsidR="00C04BBD" w:rsidTr="008A5BB4">
        <w:trPr>
          <w:jc w:val="center"/>
        </w:trPr>
        <w:tc>
          <w:tcPr>
            <w:tcW w:w="1100" w:type="dxa"/>
            <w:gridSpan w:val="2"/>
            <w:vMerge/>
          </w:tcPr>
          <w:p w:rsidR="00C04BBD" w:rsidRDefault="00C04BBD">
            <w:pPr>
              <w:widowControl w:val="0"/>
              <w:pBdr>
                <w:top w:val="nil"/>
                <w:left w:val="nil"/>
                <w:bottom w:val="nil"/>
                <w:right w:val="nil"/>
                <w:between w:val="nil"/>
              </w:pBdr>
              <w:spacing w:line="276" w:lineRule="auto"/>
            </w:pPr>
          </w:p>
        </w:tc>
        <w:tc>
          <w:tcPr>
            <w:tcW w:w="1985" w:type="dxa"/>
            <w:gridSpan w:val="2"/>
            <w:vMerge/>
          </w:tcPr>
          <w:p w:rsidR="00C04BBD" w:rsidRDefault="00C04BBD">
            <w:pPr>
              <w:widowControl w:val="0"/>
              <w:pBdr>
                <w:top w:val="nil"/>
                <w:left w:val="nil"/>
                <w:bottom w:val="nil"/>
                <w:right w:val="nil"/>
                <w:between w:val="nil"/>
              </w:pBdr>
              <w:spacing w:line="276" w:lineRule="auto"/>
            </w:pPr>
          </w:p>
        </w:tc>
        <w:tc>
          <w:tcPr>
            <w:tcW w:w="5245" w:type="dxa"/>
          </w:tcPr>
          <w:p w:rsidR="00C04BBD" w:rsidRDefault="00AD16A9">
            <w:r>
              <w:t>«Музыка - сестра живописи».</w:t>
            </w:r>
          </w:p>
        </w:tc>
        <w:tc>
          <w:tcPr>
            <w:tcW w:w="1708" w:type="dxa"/>
          </w:tcPr>
          <w:p w:rsidR="00C04BBD" w:rsidRDefault="00AD16A9">
            <w:pPr>
              <w:jc w:val="center"/>
            </w:pPr>
            <w:r>
              <w:t>1</w:t>
            </w:r>
          </w:p>
        </w:tc>
      </w:tr>
      <w:tr w:rsidR="00C04BBD" w:rsidTr="008A5BB4">
        <w:trPr>
          <w:jc w:val="center"/>
        </w:trPr>
        <w:tc>
          <w:tcPr>
            <w:tcW w:w="1100" w:type="dxa"/>
            <w:gridSpan w:val="2"/>
          </w:tcPr>
          <w:p w:rsidR="00C04BBD" w:rsidRDefault="00AD16A9">
            <w:pPr>
              <w:jc w:val="center"/>
            </w:pPr>
            <w:r>
              <w:t>25.</w:t>
            </w:r>
          </w:p>
          <w:p w:rsidR="00C04BBD" w:rsidRDefault="00C04BBD"/>
        </w:tc>
        <w:tc>
          <w:tcPr>
            <w:tcW w:w="1985" w:type="dxa"/>
            <w:gridSpan w:val="2"/>
          </w:tcPr>
          <w:p w:rsidR="00C04BBD" w:rsidRDefault="00AD16A9">
            <w:pPr>
              <w:jc w:val="center"/>
            </w:pPr>
            <w:r>
              <w:t>Музыкальный портрет.</w:t>
            </w:r>
          </w:p>
        </w:tc>
        <w:tc>
          <w:tcPr>
            <w:tcW w:w="5245" w:type="dxa"/>
          </w:tcPr>
          <w:p w:rsidR="00C04BBD" w:rsidRDefault="00AD16A9">
            <w:pPr>
              <w:rPr>
                <w:color w:val="000000"/>
              </w:rPr>
            </w:pPr>
            <w:r>
              <w:rPr>
                <w:color w:val="000000"/>
              </w:rPr>
              <w:t>Может ли выразить музыка характер человека?</w:t>
            </w:r>
          </w:p>
        </w:tc>
        <w:tc>
          <w:tcPr>
            <w:tcW w:w="1708" w:type="dxa"/>
          </w:tcPr>
          <w:p w:rsidR="00C04BBD" w:rsidRDefault="00AD16A9">
            <w:pPr>
              <w:jc w:val="center"/>
            </w:pPr>
            <w:r>
              <w:t>1</w:t>
            </w:r>
          </w:p>
        </w:tc>
      </w:tr>
      <w:tr w:rsidR="00C04BBD" w:rsidTr="008A5BB4">
        <w:trPr>
          <w:jc w:val="center"/>
        </w:trPr>
        <w:tc>
          <w:tcPr>
            <w:tcW w:w="1100" w:type="dxa"/>
            <w:gridSpan w:val="2"/>
            <w:vMerge w:val="restart"/>
          </w:tcPr>
          <w:p w:rsidR="00C04BBD" w:rsidRDefault="00AD16A9">
            <w:pPr>
              <w:jc w:val="center"/>
            </w:pPr>
            <w:r>
              <w:t>26.</w:t>
            </w:r>
          </w:p>
          <w:p w:rsidR="00C04BBD" w:rsidRDefault="00AD16A9">
            <w:pPr>
              <w:jc w:val="center"/>
            </w:pPr>
            <w:r>
              <w:t>27.</w:t>
            </w:r>
          </w:p>
          <w:p w:rsidR="00C04BBD" w:rsidRDefault="00C04BBD"/>
        </w:tc>
        <w:tc>
          <w:tcPr>
            <w:tcW w:w="1985" w:type="dxa"/>
            <w:gridSpan w:val="2"/>
            <w:vMerge w:val="restart"/>
          </w:tcPr>
          <w:p w:rsidR="00C04BBD" w:rsidRDefault="00AD16A9">
            <w:pPr>
              <w:jc w:val="center"/>
            </w:pPr>
            <w:r>
              <w:t>Пейзаж в музыке</w:t>
            </w:r>
          </w:p>
        </w:tc>
        <w:tc>
          <w:tcPr>
            <w:tcW w:w="5245" w:type="dxa"/>
          </w:tcPr>
          <w:p w:rsidR="00C04BBD" w:rsidRDefault="00AD16A9">
            <w:r>
              <w:t>Образы природы в творчестве музыкантов.</w:t>
            </w:r>
          </w:p>
        </w:tc>
        <w:tc>
          <w:tcPr>
            <w:tcW w:w="1708" w:type="dxa"/>
          </w:tcPr>
          <w:p w:rsidR="00C04BBD" w:rsidRDefault="00AD16A9">
            <w:pPr>
              <w:jc w:val="center"/>
            </w:pPr>
            <w:r>
              <w:t>1</w:t>
            </w:r>
          </w:p>
        </w:tc>
      </w:tr>
      <w:tr w:rsidR="00C04BBD" w:rsidTr="008A5BB4">
        <w:trPr>
          <w:trHeight w:val="480"/>
          <w:jc w:val="center"/>
        </w:trPr>
        <w:tc>
          <w:tcPr>
            <w:tcW w:w="1100" w:type="dxa"/>
            <w:gridSpan w:val="2"/>
            <w:vMerge/>
          </w:tcPr>
          <w:p w:rsidR="00C04BBD" w:rsidRDefault="00C04BBD">
            <w:pPr>
              <w:widowControl w:val="0"/>
              <w:pBdr>
                <w:top w:val="nil"/>
                <w:left w:val="nil"/>
                <w:bottom w:val="nil"/>
                <w:right w:val="nil"/>
                <w:between w:val="nil"/>
              </w:pBdr>
              <w:spacing w:line="276" w:lineRule="auto"/>
            </w:pPr>
          </w:p>
        </w:tc>
        <w:tc>
          <w:tcPr>
            <w:tcW w:w="1985" w:type="dxa"/>
            <w:gridSpan w:val="2"/>
            <w:vMerge/>
          </w:tcPr>
          <w:p w:rsidR="00C04BBD" w:rsidRDefault="00C04BBD">
            <w:pPr>
              <w:widowControl w:val="0"/>
              <w:pBdr>
                <w:top w:val="nil"/>
                <w:left w:val="nil"/>
                <w:bottom w:val="nil"/>
                <w:right w:val="nil"/>
                <w:between w:val="nil"/>
              </w:pBdr>
              <w:spacing w:line="276" w:lineRule="auto"/>
            </w:pPr>
          </w:p>
        </w:tc>
        <w:tc>
          <w:tcPr>
            <w:tcW w:w="5245" w:type="dxa"/>
          </w:tcPr>
          <w:p w:rsidR="00C04BBD" w:rsidRDefault="00AD16A9">
            <w:r>
              <w:t>«Музыкальные краски» в произведениях композиторов.</w:t>
            </w:r>
          </w:p>
        </w:tc>
        <w:tc>
          <w:tcPr>
            <w:tcW w:w="1708" w:type="dxa"/>
          </w:tcPr>
          <w:p w:rsidR="00C04BBD" w:rsidRDefault="00AD16A9">
            <w:pPr>
              <w:jc w:val="center"/>
            </w:pPr>
            <w:r>
              <w:t>1</w:t>
            </w:r>
          </w:p>
        </w:tc>
      </w:tr>
      <w:tr w:rsidR="00C04BBD" w:rsidTr="008A5BB4">
        <w:trPr>
          <w:jc w:val="center"/>
        </w:trPr>
        <w:tc>
          <w:tcPr>
            <w:tcW w:w="1100" w:type="dxa"/>
            <w:gridSpan w:val="2"/>
            <w:vMerge w:val="restart"/>
          </w:tcPr>
          <w:p w:rsidR="00C04BBD" w:rsidRDefault="00AD16A9">
            <w:pPr>
              <w:jc w:val="center"/>
            </w:pPr>
            <w:r>
              <w:t>28.</w:t>
            </w:r>
          </w:p>
          <w:p w:rsidR="00C04BBD" w:rsidRDefault="00AD16A9">
            <w:pPr>
              <w:jc w:val="center"/>
            </w:pPr>
            <w:r>
              <w:t>29.</w:t>
            </w:r>
          </w:p>
          <w:p w:rsidR="00C04BBD" w:rsidRDefault="00AD16A9">
            <w:pPr>
              <w:jc w:val="center"/>
            </w:pPr>
            <w:r>
              <w:t>30.</w:t>
            </w:r>
          </w:p>
        </w:tc>
        <w:tc>
          <w:tcPr>
            <w:tcW w:w="1985" w:type="dxa"/>
            <w:gridSpan w:val="2"/>
            <w:vMerge w:val="restart"/>
          </w:tcPr>
          <w:p w:rsidR="00C04BBD" w:rsidRDefault="00AD16A9">
            <w:pPr>
              <w:jc w:val="center"/>
            </w:pPr>
            <w:r>
              <w:t>Музыкальная живопись сказок и былин.</w:t>
            </w:r>
          </w:p>
        </w:tc>
        <w:tc>
          <w:tcPr>
            <w:tcW w:w="5245" w:type="dxa"/>
          </w:tcPr>
          <w:p w:rsidR="00C04BBD" w:rsidRDefault="00AD16A9">
            <w:r>
              <w:t>Волшебная красочность музыкальных сказок.</w:t>
            </w:r>
          </w:p>
        </w:tc>
        <w:tc>
          <w:tcPr>
            <w:tcW w:w="1708" w:type="dxa"/>
          </w:tcPr>
          <w:p w:rsidR="00C04BBD" w:rsidRDefault="00AD16A9">
            <w:pPr>
              <w:jc w:val="center"/>
            </w:pPr>
            <w:r>
              <w:t>1</w:t>
            </w:r>
          </w:p>
        </w:tc>
      </w:tr>
      <w:tr w:rsidR="00C04BBD" w:rsidTr="008A5BB4">
        <w:trPr>
          <w:jc w:val="center"/>
        </w:trPr>
        <w:tc>
          <w:tcPr>
            <w:tcW w:w="1100" w:type="dxa"/>
            <w:gridSpan w:val="2"/>
            <w:vMerge/>
          </w:tcPr>
          <w:p w:rsidR="00C04BBD" w:rsidRDefault="00C04BBD">
            <w:pPr>
              <w:widowControl w:val="0"/>
              <w:pBdr>
                <w:top w:val="nil"/>
                <w:left w:val="nil"/>
                <w:bottom w:val="nil"/>
                <w:right w:val="nil"/>
                <w:between w:val="nil"/>
              </w:pBdr>
              <w:spacing w:line="276" w:lineRule="auto"/>
            </w:pPr>
          </w:p>
        </w:tc>
        <w:tc>
          <w:tcPr>
            <w:tcW w:w="1985" w:type="dxa"/>
            <w:gridSpan w:val="2"/>
            <w:vMerge/>
          </w:tcPr>
          <w:p w:rsidR="00C04BBD" w:rsidRDefault="00C04BBD">
            <w:pPr>
              <w:widowControl w:val="0"/>
              <w:pBdr>
                <w:top w:val="nil"/>
                <w:left w:val="nil"/>
                <w:bottom w:val="nil"/>
                <w:right w:val="nil"/>
                <w:between w:val="nil"/>
              </w:pBdr>
              <w:spacing w:line="276" w:lineRule="auto"/>
            </w:pPr>
          </w:p>
        </w:tc>
        <w:tc>
          <w:tcPr>
            <w:tcW w:w="5245" w:type="dxa"/>
          </w:tcPr>
          <w:p w:rsidR="00C04BBD" w:rsidRDefault="00AD16A9">
            <w:r>
              <w:t>Сказочные герои в музыке.</w:t>
            </w:r>
          </w:p>
        </w:tc>
        <w:tc>
          <w:tcPr>
            <w:tcW w:w="1708" w:type="dxa"/>
          </w:tcPr>
          <w:p w:rsidR="00C04BBD" w:rsidRDefault="00AD16A9">
            <w:pPr>
              <w:jc w:val="center"/>
            </w:pPr>
            <w:r>
              <w:t>1</w:t>
            </w:r>
          </w:p>
        </w:tc>
      </w:tr>
      <w:tr w:rsidR="00C04BBD" w:rsidTr="008A5BB4">
        <w:trPr>
          <w:jc w:val="center"/>
        </w:trPr>
        <w:tc>
          <w:tcPr>
            <w:tcW w:w="1100" w:type="dxa"/>
            <w:gridSpan w:val="2"/>
            <w:vMerge/>
          </w:tcPr>
          <w:p w:rsidR="00C04BBD" w:rsidRDefault="00C04BBD">
            <w:pPr>
              <w:widowControl w:val="0"/>
              <w:pBdr>
                <w:top w:val="nil"/>
                <w:left w:val="nil"/>
                <w:bottom w:val="nil"/>
                <w:right w:val="nil"/>
                <w:between w:val="nil"/>
              </w:pBdr>
              <w:spacing w:line="276" w:lineRule="auto"/>
            </w:pPr>
          </w:p>
        </w:tc>
        <w:tc>
          <w:tcPr>
            <w:tcW w:w="1985" w:type="dxa"/>
            <w:gridSpan w:val="2"/>
            <w:vMerge/>
          </w:tcPr>
          <w:p w:rsidR="00C04BBD" w:rsidRDefault="00C04BBD">
            <w:pPr>
              <w:widowControl w:val="0"/>
              <w:pBdr>
                <w:top w:val="nil"/>
                <w:left w:val="nil"/>
                <w:bottom w:val="nil"/>
                <w:right w:val="nil"/>
                <w:between w:val="nil"/>
              </w:pBdr>
              <w:spacing w:line="276" w:lineRule="auto"/>
            </w:pPr>
          </w:p>
        </w:tc>
        <w:tc>
          <w:tcPr>
            <w:tcW w:w="5245" w:type="dxa"/>
          </w:tcPr>
          <w:p w:rsidR="00C04BBD" w:rsidRDefault="00AD16A9">
            <w:r>
              <w:t>Тема богатырей в музыке.</w:t>
            </w:r>
          </w:p>
        </w:tc>
        <w:tc>
          <w:tcPr>
            <w:tcW w:w="1708" w:type="dxa"/>
          </w:tcPr>
          <w:p w:rsidR="00C04BBD" w:rsidRDefault="00AD16A9">
            <w:pPr>
              <w:jc w:val="center"/>
            </w:pPr>
            <w:r>
              <w:t>1</w:t>
            </w:r>
          </w:p>
        </w:tc>
      </w:tr>
      <w:tr w:rsidR="00C04BBD" w:rsidTr="008A5BB4">
        <w:trPr>
          <w:jc w:val="center"/>
        </w:trPr>
        <w:tc>
          <w:tcPr>
            <w:tcW w:w="1100" w:type="dxa"/>
            <w:gridSpan w:val="2"/>
            <w:vMerge w:val="restart"/>
          </w:tcPr>
          <w:p w:rsidR="00C04BBD" w:rsidRDefault="00AD16A9">
            <w:pPr>
              <w:jc w:val="center"/>
            </w:pPr>
            <w:r>
              <w:t>31.</w:t>
            </w:r>
          </w:p>
          <w:p w:rsidR="00C04BBD" w:rsidRDefault="00AD16A9">
            <w:pPr>
              <w:jc w:val="center"/>
            </w:pPr>
            <w:r>
              <w:t>32.</w:t>
            </w:r>
          </w:p>
          <w:p w:rsidR="00C04BBD" w:rsidRDefault="00C04BBD"/>
        </w:tc>
        <w:tc>
          <w:tcPr>
            <w:tcW w:w="1985" w:type="dxa"/>
            <w:gridSpan w:val="2"/>
            <w:vMerge w:val="restart"/>
          </w:tcPr>
          <w:p w:rsidR="00C04BBD" w:rsidRDefault="00AD16A9">
            <w:pPr>
              <w:jc w:val="center"/>
            </w:pPr>
            <w:r>
              <w:t>Музыка в произведениях изобразительног</w:t>
            </w:r>
            <w:r>
              <w:lastRenderedPageBreak/>
              <w:t>о искусства.</w:t>
            </w:r>
          </w:p>
        </w:tc>
        <w:tc>
          <w:tcPr>
            <w:tcW w:w="5245" w:type="dxa"/>
          </w:tcPr>
          <w:p w:rsidR="00C04BBD" w:rsidRDefault="00AD16A9">
            <w:r>
              <w:lastRenderedPageBreak/>
              <w:t>Хорошая живопись – это музыка, это мелодия.</w:t>
            </w:r>
          </w:p>
        </w:tc>
        <w:tc>
          <w:tcPr>
            <w:tcW w:w="1708" w:type="dxa"/>
          </w:tcPr>
          <w:p w:rsidR="00C04BBD" w:rsidRDefault="00AD16A9">
            <w:pPr>
              <w:jc w:val="center"/>
            </w:pPr>
            <w:r>
              <w:t>1</w:t>
            </w:r>
          </w:p>
        </w:tc>
      </w:tr>
      <w:tr w:rsidR="00C04BBD" w:rsidTr="008A5BB4">
        <w:trPr>
          <w:jc w:val="center"/>
        </w:trPr>
        <w:tc>
          <w:tcPr>
            <w:tcW w:w="1100" w:type="dxa"/>
            <w:gridSpan w:val="2"/>
            <w:vMerge/>
          </w:tcPr>
          <w:p w:rsidR="00C04BBD" w:rsidRDefault="00C04BBD">
            <w:pPr>
              <w:widowControl w:val="0"/>
              <w:pBdr>
                <w:top w:val="nil"/>
                <w:left w:val="nil"/>
                <w:bottom w:val="nil"/>
                <w:right w:val="nil"/>
                <w:between w:val="nil"/>
              </w:pBdr>
              <w:spacing w:line="276" w:lineRule="auto"/>
            </w:pPr>
          </w:p>
        </w:tc>
        <w:tc>
          <w:tcPr>
            <w:tcW w:w="1985" w:type="dxa"/>
            <w:gridSpan w:val="2"/>
            <w:vMerge/>
          </w:tcPr>
          <w:p w:rsidR="00C04BBD" w:rsidRDefault="00C04BBD">
            <w:pPr>
              <w:widowControl w:val="0"/>
              <w:pBdr>
                <w:top w:val="nil"/>
                <w:left w:val="nil"/>
                <w:bottom w:val="nil"/>
                <w:right w:val="nil"/>
                <w:between w:val="nil"/>
              </w:pBdr>
              <w:spacing w:line="276" w:lineRule="auto"/>
            </w:pPr>
          </w:p>
        </w:tc>
        <w:tc>
          <w:tcPr>
            <w:tcW w:w="5245" w:type="dxa"/>
          </w:tcPr>
          <w:p w:rsidR="00C04BBD" w:rsidRDefault="00AD16A9">
            <w:r>
              <w:t>Хорошая живопись – это музыка, это мелодия.</w:t>
            </w:r>
          </w:p>
          <w:p w:rsidR="00C04BBD" w:rsidRDefault="00AD16A9">
            <w:r>
              <w:t xml:space="preserve">Типы мелодического движения. </w:t>
            </w:r>
          </w:p>
        </w:tc>
        <w:tc>
          <w:tcPr>
            <w:tcW w:w="1708" w:type="dxa"/>
          </w:tcPr>
          <w:p w:rsidR="00C04BBD" w:rsidRDefault="00AD16A9">
            <w:pPr>
              <w:jc w:val="center"/>
            </w:pPr>
            <w:r>
              <w:t>1</w:t>
            </w:r>
          </w:p>
        </w:tc>
      </w:tr>
      <w:tr w:rsidR="00C04BBD" w:rsidTr="008A5BB4">
        <w:trPr>
          <w:jc w:val="center"/>
        </w:trPr>
        <w:tc>
          <w:tcPr>
            <w:tcW w:w="1100" w:type="dxa"/>
            <w:gridSpan w:val="2"/>
            <w:vMerge w:val="restart"/>
          </w:tcPr>
          <w:p w:rsidR="00C04BBD" w:rsidRDefault="00AD16A9">
            <w:r>
              <w:lastRenderedPageBreak/>
              <w:t xml:space="preserve">     33.</w:t>
            </w:r>
          </w:p>
          <w:p w:rsidR="00C04BBD" w:rsidRDefault="00C04BBD"/>
          <w:p w:rsidR="00C04BBD" w:rsidRDefault="00AD16A9">
            <w:r>
              <w:t xml:space="preserve">     34.</w:t>
            </w:r>
          </w:p>
        </w:tc>
        <w:tc>
          <w:tcPr>
            <w:tcW w:w="1985" w:type="dxa"/>
            <w:gridSpan w:val="2"/>
            <w:vMerge w:val="restart"/>
          </w:tcPr>
          <w:p w:rsidR="00C04BBD" w:rsidRDefault="00AD16A9">
            <w:pPr>
              <w:jc w:val="center"/>
            </w:pPr>
            <w:r>
              <w:t>Повторение.</w:t>
            </w:r>
          </w:p>
          <w:p w:rsidR="00C04BBD" w:rsidRDefault="00C04BBD">
            <w:pPr>
              <w:jc w:val="center"/>
            </w:pPr>
          </w:p>
          <w:p w:rsidR="00C04BBD" w:rsidRDefault="00C04BBD">
            <w:pPr>
              <w:jc w:val="center"/>
            </w:pPr>
          </w:p>
          <w:p w:rsidR="00C04BBD" w:rsidRDefault="00C04BBD">
            <w:pPr>
              <w:jc w:val="center"/>
            </w:pPr>
          </w:p>
          <w:p w:rsidR="00C04BBD" w:rsidRDefault="00C04BBD">
            <w:pPr>
              <w:jc w:val="center"/>
            </w:pPr>
          </w:p>
        </w:tc>
        <w:tc>
          <w:tcPr>
            <w:tcW w:w="5245" w:type="dxa"/>
          </w:tcPr>
          <w:p w:rsidR="00C04BBD" w:rsidRDefault="00AD16A9">
            <w:r>
              <w:rPr>
                <w:color w:val="000000"/>
              </w:rPr>
              <w:t>Закрепление  по теме «</w:t>
            </w:r>
            <w:r>
              <w:t>Музыка в произведениях изобразительного искусства</w:t>
            </w:r>
            <w:r>
              <w:rPr>
                <w:color w:val="000000"/>
              </w:rPr>
              <w:t>».</w:t>
            </w:r>
          </w:p>
        </w:tc>
        <w:tc>
          <w:tcPr>
            <w:tcW w:w="1708" w:type="dxa"/>
          </w:tcPr>
          <w:p w:rsidR="00C04BBD" w:rsidRDefault="00AD16A9">
            <w:pPr>
              <w:jc w:val="center"/>
            </w:pPr>
            <w:r>
              <w:t>1</w:t>
            </w:r>
          </w:p>
        </w:tc>
      </w:tr>
      <w:tr w:rsidR="00C04BBD" w:rsidTr="008A5BB4">
        <w:trPr>
          <w:trHeight w:val="700"/>
          <w:jc w:val="center"/>
        </w:trPr>
        <w:tc>
          <w:tcPr>
            <w:tcW w:w="1100" w:type="dxa"/>
            <w:gridSpan w:val="2"/>
            <w:vMerge/>
          </w:tcPr>
          <w:p w:rsidR="00C04BBD" w:rsidRDefault="00C04BBD">
            <w:pPr>
              <w:widowControl w:val="0"/>
              <w:pBdr>
                <w:top w:val="nil"/>
                <w:left w:val="nil"/>
                <w:bottom w:val="nil"/>
                <w:right w:val="nil"/>
                <w:between w:val="nil"/>
              </w:pBdr>
              <w:spacing w:line="276" w:lineRule="auto"/>
            </w:pPr>
          </w:p>
        </w:tc>
        <w:tc>
          <w:tcPr>
            <w:tcW w:w="1985" w:type="dxa"/>
            <w:gridSpan w:val="2"/>
            <w:vMerge/>
          </w:tcPr>
          <w:p w:rsidR="00C04BBD" w:rsidRDefault="00C04BBD">
            <w:pPr>
              <w:widowControl w:val="0"/>
              <w:pBdr>
                <w:top w:val="nil"/>
                <w:left w:val="nil"/>
                <w:bottom w:val="nil"/>
                <w:right w:val="nil"/>
                <w:between w:val="nil"/>
              </w:pBdr>
              <w:spacing w:line="276" w:lineRule="auto"/>
            </w:pPr>
          </w:p>
        </w:tc>
        <w:tc>
          <w:tcPr>
            <w:tcW w:w="5245" w:type="dxa"/>
          </w:tcPr>
          <w:p w:rsidR="00C04BBD" w:rsidRDefault="00AD16A9">
            <w:r>
              <w:t>Повторение по теме « Музыка и другие виды искусства».</w:t>
            </w:r>
          </w:p>
        </w:tc>
        <w:tc>
          <w:tcPr>
            <w:tcW w:w="1708" w:type="dxa"/>
          </w:tcPr>
          <w:p w:rsidR="00C04BBD" w:rsidRDefault="00AD16A9">
            <w:pPr>
              <w:jc w:val="center"/>
            </w:pPr>
            <w:r>
              <w:t>1</w:t>
            </w:r>
          </w:p>
        </w:tc>
      </w:tr>
      <w:tr w:rsidR="00C04BBD" w:rsidTr="008A5BB4">
        <w:trPr>
          <w:trHeight w:val="580"/>
          <w:jc w:val="center"/>
        </w:trPr>
        <w:tc>
          <w:tcPr>
            <w:tcW w:w="1100" w:type="dxa"/>
            <w:gridSpan w:val="2"/>
            <w:tcBorders>
              <w:bottom w:val="single" w:sz="4" w:space="0" w:color="000000"/>
            </w:tcBorders>
          </w:tcPr>
          <w:p w:rsidR="00C04BBD" w:rsidRDefault="00AD16A9">
            <w:pPr>
              <w:jc w:val="center"/>
            </w:pPr>
            <w:r>
              <w:t>35.</w:t>
            </w:r>
          </w:p>
        </w:tc>
        <w:tc>
          <w:tcPr>
            <w:tcW w:w="1985" w:type="dxa"/>
            <w:gridSpan w:val="2"/>
            <w:tcBorders>
              <w:bottom w:val="single" w:sz="4" w:space="0" w:color="000000"/>
            </w:tcBorders>
          </w:tcPr>
          <w:p w:rsidR="00C04BBD" w:rsidRDefault="00AD16A9">
            <w:pPr>
              <w:jc w:val="center"/>
            </w:pPr>
            <w:r>
              <w:t>Заключительный урок</w:t>
            </w:r>
          </w:p>
        </w:tc>
        <w:tc>
          <w:tcPr>
            <w:tcW w:w="5245" w:type="dxa"/>
            <w:tcBorders>
              <w:bottom w:val="single" w:sz="4" w:space="0" w:color="000000"/>
            </w:tcBorders>
          </w:tcPr>
          <w:p w:rsidR="00C04BBD" w:rsidRDefault="00AD16A9">
            <w:r>
              <w:t>Концерт.</w:t>
            </w:r>
          </w:p>
          <w:p w:rsidR="00C04BBD" w:rsidRDefault="00C04BBD"/>
        </w:tc>
        <w:tc>
          <w:tcPr>
            <w:tcW w:w="1708" w:type="dxa"/>
            <w:tcBorders>
              <w:bottom w:val="single" w:sz="4" w:space="0" w:color="000000"/>
            </w:tcBorders>
          </w:tcPr>
          <w:p w:rsidR="00C04BBD" w:rsidRDefault="00AD16A9">
            <w:pPr>
              <w:jc w:val="center"/>
            </w:pPr>
            <w:r>
              <w:t>1</w:t>
            </w:r>
          </w:p>
        </w:tc>
      </w:tr>
      <w:tr w:rsidR="00C04BBD" w:rsidTr="008A5BB4">
        <w:trPr>
          <w:trHeight w:val="240"/>
          <w:jc w:val="center"/>
        </w:trPr>
        <w:tc>
          <w:tcPr>
            <w:tcW w:w="1094" w:type="dxa"/>
          </w:tcPr>
          <w:p w:rsidR="00C04BBD" w:rsidRDefault="00C04BBD">
            <w:pPr>
              <w:rPr>
                <w:b/>
                <w:sz w:val="32"/>
                <w:szCs w:val="32"/>
              </w:rPr>
            </w:pPr>
          </w:p>
        </w:tc>
        <w:tc>
          <w:tcPr>
            <w:tcW w:w="1980" w:type="dxa"/>
            <w:gridSpan w:val="2"/>
          </w:tcPr>
          <w:p w:rsidR="00C04BBD" w:rsidRDefault="00C04BBD">
            <w:pPr>
              <w:jc w:val="right"/>
              <w:rPr>
                <w:b/>
              </w:rPr>
            </w:pPr>
          </w:p>
        </w:tc>
        <w:tc>
          <w:tcPr>
            <w:tcW w:w="6964" w:type="dxa"/>
            <w:gridSpan w:val="3"/>
          </w:tcPr>
          <w:p w:rsidR="00C04BBD" w:rsidRDefault="00AD16A9">
            <w:pPr>
              <w:jc w:val="right"/>
              <w:rPr>
                <w:b/>
              </w:rPr>
            </w:pPr>
            <w:r>
              <w:rPr>
                <w:b/>
              </w:rPr>
              <w:t>Итого</w:t>
            </w:r>
            <w:r w:rsidR="00E91CBB">
              <w:rPr>
                <w:b/>
              </w:rPr>
              <w:t>:</w:t>
            </w:r>
            <w:r>
              <w:rPr>
                <w:b/>
              </w:rPr>
              <w:t xml:space="preserve"> 35ч</w:t>
            </w:r>
          </w:p>
        </w:tc>
      </w:tr>
    </w:tbl>
    <w:p w:rsidR="00C04BBD" w:rsidRDefault="00AD16A9">
      <w:pPr>
        <w:rPr>
          <w:sz w:val="28"/>
          <w:szCs w:val="28"/>
        </w:rPr>
      </w:pPr>
      <w:r>
        <w:rPr>
          <w:b/>
          <w:sz w:val="32"/>
          <w:szCs w:val="32"/>
        </w:rPr>
        <w:t xml:space="preserve">                      </w:t>
      </w:r>
    </w:p>
    <w:p w:rsidR="00E91CBB" w:rsidRDefault="00E91CBB">
      <w:pPr>
        <w:jc w:val="center"/>
        <w:rPr>
          <w:b/>
        </w:rPr>
      </w:pPr>
    </w:p>
    <w:p w:rsidR="00C04BBD" w:rsidRDefault="00AD16A9">
      <w:pPr>
        <w:jc w:val="center"/>
        <w:rPr>
          <w:b/>
        </w:rPr>
      </w:pPr>
      <w:r>
        <w:rPr>
          <w:b/>
        </w:rPr>
        <w:t>6 класс</w:t>
      </w:r>
    </w:p>
    <w:p w:rsidR="00E91CBB" w:rsidRDefault="00E91CBB">
      <w:pPr>
        <w:jc w:val="center"/>
        <w:rPr>
          <w:b/>
        </w:rPr>
      </w:pPr>
    </w:p>
    <w:tbl>
      <w:tblPr>
        <w:tblStyle w:val="aff0"/>
        <w:tblW w:w="100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3586"/>
        <w:gridCol w:w="3792"/>
        <w:gridCol w:w="1701"/>
      </w:tblGrid>
      <w:tr w:rsidR="00C04BBD" w:rsidTr="008A5BB4">
        <w:trPr>
          <w:trHeight w:val="140"/>
          <w:jc w:val="center"/>
        </w:trPr>
        <w:tc>
          <w:tcPr>
            <w:tcW w:w="959" w:type="dxa"/>
          </w:tcPr>
          <w:p w:rsidR="00C04BBD" w:rsidRPr="00F61A31" w:rsidRDefault="00AD16A9">
            <w:pPr>
              <w:rPr>
                <w:b/>
              </w:rPr>
            </w:pPr>
            <w:r w:rsidRPr="00F61A31">
              <w:rPr>
                <w:b/>
              </w:rPr>
              <w:t xml:space="preserve"> </w:t>
            </w:r>
          </w:p>
          <w:p w:rsidR="00C04BBD" w:rsidRPr="00F61A31" w:rsidRDefault="00AD16A9">
            <w:pPr>
              <w:rPr>
                <w:b/>
              </w:rPr>
            </w:pPr>
            <w:r w:rsidRPr="00F61A31">
              <w:rPr>
                <w:b/>
              </w:rPr>
              <w:t xml:space="preserve">   №</w:t>
            </w:r>
          </w:p>
          <w:p w:rsidR="00C04BBD" w:rsidRPr="00F61A31" w:rsidRDefault="00AD16A9">
            <w:pPr>
              <w:jc w:val="center"/>
              <w:rPr>
                <w:b/>
              </w:rPr>
            </w:pPr>
            <w:r w:rsidRPr="00F61A31">
              <w:rPr>
                <w:b/>
              </w:rPr>
              <w:t>п/п</w:t>
            </w:r>
          </w:p>
        </w:tc>
        <w:tc>
          <w:tcPr>
            <w:tcW w:w="3586" w:type="dxa"/>
          </w:tcPr>
          <w:p w:rsidR="00C04BBD" w:rsidRPr="00F61A31" w:rsidRDefault="00C04BBD">
            <w:pPr>
              <w:jc w:val="center"/>
              <w:rPr>
                <w:b/>
              </w:rPr>
            </w:pPr>
          </w:p>
          <w:p w:rsidR="00C04BBD" w:rsidRPr="00F61A31" w:rsidRDefault="00AD16A9">
            <w:pPr>
              <w:jc w:val="center"/>
              <w:rPr>
                <w:b/>
              </w:rPr>
            </w:pPr>
            <w:r w:rsidRPr="00F61A31">
              <w:rPr>
                <w:b/>
              </w:rPr>
              <w:t>Раздел</w:t>
            </w:r>
          </w:p>
        </w:tc>
        <w:tc>
          <w:tcPr>
            <w:tcW w:w="3792" w:type="dxa"/>
          </w:tcPr>
          <w:p w:rsidR="00C04BBD" w:rsidRPr="00F61A31" w:rsidRDefault="00C04BBD">
            <w:pPr>
              <w:jc w:val="center"/>
              <w:rPr>
                <w:b/>
              </w:rPr>
            </w:pPr>
          </w:p>
          <w:p w:rsidR="00C04BBD" w:rsidRPr="00F61A31" w:rsidRDefault="00AD16A9">
            <w:pPr>
              <w:jc w:val="center"/>
              <w:rPr>
                <w:b/>
              </w:rPr>
            </w:pPr>
            <w:r w:rsidRPr="00F61A31">
              <w:rPr>
                <w:b/>
              </w:rPr>
              <w:t>Тема</w:t>
            </w:r>
          </w:p>
        </w:tc>
        <w:tc>
          <w:tcPr>
            <w:tcW w:w="1701" w:type="dxa"/>
          </w:tcPr>
          <w:p w:rsidR="00C04BBD" w:rsidRPr="00F61A31" w:rsidRDefault="00C04BBD">
            <w:pPr>
              <w:jc w:val="center"/>
              <w:rPr>
                <w:b/>
              </w:rPr>
            </w:pPr>
          </w:p>
          <w:p w:rsidR="00C04BBD" w:rsidRPr="00F61A31" w:rsidRDefault="00AD16A9">
            <w:pPr>
              <w:jc w:val="center"/>
              <w:rPr>
                <w:b/>
              </w:rPr>
            </w:pPr>
            <w:r w:rsidRPr="00F61A31">
              <w:rPr>
                <w:b/>
              </w:rPr>
              <w:t>Количество часов</w:t>
            </w:r>
          </w:p>
        </w:tc>
      </w:tr>
      <w:tr w:rsidR="00C04BBD" w:rsidTr="008A5BB4">
        <w:trPr>
          <w:trHeight w:val="860"/>
          <w:jc w:val="center"/>
        </w:trPr>
        <w:tc>
          <w:tcPr>
            <w:tcW w:w="4545" w:type="dxa"/>
            <w:gridSpan w:val="2"/>
          </w:tcPr>
          <w:p w:rsidR="00C04BBD" w:rsidRDefault="00C04BBD">
            <w:pPr>
              <w:rPr>
                <w:b/>
              </w:rPr>
            </w:pPr>
          </w:p>
          <w:p w:rsidR="00C04BBD" w:rsidRDefault="00AD16A9">
            <w:pPr>
              <w:rPr>
                <w:b/>
              </w:rPr>
            </w:pPr>
            <w:r>
              <w:t>I.</w:t>
            </w:r>
            <w:r>
              <w:rPr>
                <w:b/>
              </w:rPr>
              <w:t>Музыка как вид</w:t>
            </w:r>
          </w:p>
          <w:p w:rsidR="00C04BBD" w:rsidRDefault="00AD16A9">
            <w:pPr>
              <w:rPr>
                <w:b/>
              </w:rPr>
            </w:pPr>
            <w:r>
              <w:rPr>
                <w:b/>
              </w:rPr>
              <w:t xml:space="preserve"> искусства.</w:t>
            </w:r>
          </w:p>
          <w:p w:rsidR="00C04BBD" w:rsidRDefault="00C04BBD">
            <w:pPr>
              <w:rPr>
                <w:b/>
              </w:rPr>
            </w:pPr>
          </w:p>
        </w:tc>
        <w:tc>
          <w:tcPr>
            <w:tcW w:w="3792" w:type="dxa"/>
          </w:tcPr>
          <w:p w:rsidR="00C04BBD" w:rsidRDefault="00C04BBD"/>
        </w:tc>
        <w:tc>
          <w:tcPr>
            <w:tcW w:w="1701" w:type="dxa"/>
          </w:tcPr>
          <w:p w:rsidR="00C04BBD" w:rsidRDefault="00C04BBD">
            <w:pPr>
              <w:jc w:val="center"/>
            </w:pPr>
          </w:p>
        </w:tc>
      </w:tr>
      <w:tr w:rsidR="00C04BBD" w:rsidTr="008A5BB4">
        <w:trPr>
          <w:trHeight w:val="580"/>
          <w:jc w:val="center"/>
        </w:trPr>
        <w:tc>
          <w:tcPr>
            <w:tcW w:w="959" w:type="dxa"/>
          </w:tcPr>
          <w:p w:rsidR="00C04BBD" w:rsidRDefault="00C04BBD">
            <w:pPr>
              <w:jc w:val="center"/>
            </w:pPr>
          </w:p>
          <w:p w:rsidR="00C04BBD" w:rsidRDefault="00AD16A9">
            <w:pPr>
              <w:jc w:val="center"/>
            </w:pPr>
            <w:r>
              <w:t>1.</w:t>
            </w:r>
          </w:p>
        </w:tc>
        <w:tc>
          <w:tcPr>
            <w:tcW w:w="3586" w:type="dxa"/>
          </w:tcPr>
          <w:p w:rsidR="00C04BBD" w:rsidRDefault="00C04BBD"/>
          <w:p w:rsidR="00C04BBD" w:rsidRDefault="00AD16A9">
            <w:r>
              <w:t>В чём сила музыки.</w:t>
            </w:r>
          </w:p>
          <w:p w:rsidR="00C04BBD" w:rsidRDefault="00C04BBD"/>
        </w:tc>
        <w:tc>
          <w:tcPr>
            <w:tcW w:w="3792" w:type="dxa"/>
          </w:tcPr>
          <w:p w:rsidR="00C04BBD" w:rsidRDefault="00C04BBD"/>
          <w:p w:rsidR="00C04BBD" w:rsidRDefault="00AD16A9">
            <w:r>
              <w:t>«Музыка души».</w:t>
            </w:r>
          </w:p>
        </w:tc>
        <w:tc>
          <w:tcPr>
            <w:tcW w:w="1701" w:type="dxa"/>
          </w:tcPr>
          <w:p w:rsidR="00C04BBD" w:rsidRDefault="00C04BBD">
            <w:pPr>
              <w:jc w:val="center"/>
            </w:pPr>
          </w:p>
          <w:p w:rsidR="00C04BBD" w:rsidRDefault="00AD16A9">
            <w:pPr>
              <w:jc w:val="center"/>
            </w:pPr>
            <w:r>
              <w:t>1</w:t>
            </w:r>
          </w:p>
        </w:tc>
      </w:tr>
      <w:tr w:rsidR="00C04BBD" w:rsidTr="008A5BB4">
        <w:trPr>
          <w:trHeight w:val="140"/>
          <w:jc w:val="center"/>
        </w:trPr>
        <w:tc>
          <w:tcPr>
            <w:tcW w:w="959" w:type="dxa"/>
            <w:vMerge w:val="restart"/>
          </w:tcPr>
          <w:p w:rsidR="00C04BBD" w:rsidRDefault="00C04BBD">
            <w:pPr>
              <w:jc w:val="center"/>
            </w:pPr>
          </w:p>
          <w:p w:rsidR="00C04BBD" w:rsidRDefault="00AD16A9">
            <w:pPr>
              <w:jc w:val="center"/>
            </w:pPr>
            <w:r>
              <w:t>2.</w:t>
            </w:r>
          </w:p>
          <w:p w:rsidR="00C04BBD" w:rsidRDefault="00AD16A9">
            <w:pPr>
              <w:jc w:val="center"/>
            </w:pPr>
            <w:r>
              <w:t>3.</w:t>
            </w:r>
          </w:p>
          <w:p w:rsidR="00C04BBD" w:rsidRDefault="00AD16A9">
            <w:pPr>
              <w:jc w:val="center"/>
            </w:pPr>
            <w:r>
              <w:t>4.</w:t>
            </w:r>
          </w:p>
          <w:p w:rsidR="00C04BBD" w:rsidRDefault="00AD16A9">
            <w:pPr>
              <w:jc w:val="center"/>
            </w:pPr>
            <w:r>
              <w:t>5.</w:t>
            </w:r>
          </w:p>
          <w:p w:rsidR="00C04BBD" w:rsidRDefault="00AD16A9">
            <w:pPr>
              <w:jc w:val="center"/>
            </w:pPr>
            <w:r>
              <w:t>6.</w:t>
            </w:r>
          </w:p>
          <w:p w:rsidR="00C04BBD" w:rsidRDefault="00AD16A9">
            <w:pPr>
              <w:jc w:val="center"/>
            </w:pPr>
            <w:r>
              <w:t>7.</w:t>
            </w:r>
          </w:p>
          <w:p w:rsidR="00C04BBD" w:rsidRDefault="00AD16A9">
            <w:pPr>
              <w:jc w:val="center"/>
            </w:pPr>
            <w:r>
              <w:t>8.</w:t>
            </w:r>
          </w:p>
          <w:p w:rsidR="00C04BBD" w:rsidRDefault="00AD16A9">
            <w:pPr>
              <w:jc w:val="center"/>
            </w:pPr>
            <w:r>
              <w:t>9.</w:t>
            </w:r>
          </w:p>
          <w:p w:rsidR="00C04BBD" w:rsidRDefault="00C04BBD">
            <w:pPr>
              <w:jc w:val="center"/>
            </w:pPr>
          </w:p>
          <w:p w:rsidR="00C04BBD" w:rsidRDefault="00AD16A9">
            <w:r>
              <w:t xml:space="preserve">    10.</w:t>
            </w:r>
          </w:p>
        </w:tc>
        <w:tc>
          <w:tcPr>
            <w:tcW w:w="3586" w:type="dxa"/>
            <w:vMerge w:val="restart"/>
          </w:tcPr>
          <w:p w:rsidR="00C04BBD" w:rsidRDefault="00C04BBD"/>
          <w:p w:rsidR="00C04BBD" w:rsidRDefault="00AD16A9">
            <w:r>
              <w:t>Тысяча миров музыки.</w:t>
            </w:r>
          </w:p>
        </w:tc>
        <w:tc>
          <w:tcPr>
            <w:tcW w:w="3792" w:type="dxa"/>
          </w:tcPr>
          <w:p w:rsidR="00C04BBD" w:rsidRDefault="00C04BBD"/>
          <w:p w:rsidR="00C04BBD" w:rsidRDefault="00AD16A9">
            <w:r>
              <w:t>Наш вечный спутник.</w:t>
            </w:r>
          </w:p>
        </w:tc>
        <w:tc>
          <w:tcPr>
            <w:tcW w:w="1701" w:type="dxa"/>
          </w:tcPr>
          <w:p w:rsidR="00C04BBD" w:rsidRDefault="00C04BBD">
            <w:pPr>
              <w:jc w:val="center"/>
            </w:pPr>
          </w:p>
          <w:p w:rsidR="00C04BBD" w:rsidRDefault="00AD16A9">
            <w:pPr>
              <w:jc w:val="center"/>
            </w:pPr>
            <w:r>
              <w:t>1</w:t>
            </w:r>
          </w:p>
        </w:tc>
      </w:tr>
      <w:tr w:rsidR="00C04BBD" w:rsidTr="008A5BB4">
        <w:trPr>
          <w:trHeight w:val="140"/>
          <w:jc w:val="center"/>
        </w:trPr>
        <w:tc>
          <w:tcPr>
            <w:tcW w:w="959" w:type="dxa"/>
            <w:vMerge/>
          </w:tcPr>
          <w:p w:rsidR="00C04BBD" w:rsidRDefault="00C04BBD">
            <w:pPr>
              <w:widowControl w:val="0"/>
              <w:pBdr>
                <w:top w:val="nil"/>
                <w:left w:val="nil"/>
                <w:bottom w:val="nil"/>
                <w:right w:val="nil"/>
                <w:between w:val="nil"/>
              </w:pBdr>
              <w:spacing w:line="276" w:lineRule="auto"/>
            </w:pPr>
          </w:p>
        </w:tc>
        <w:tc>
          <w:tcPr>
            <w:tcW w:w="3586" w:type="dxa"/>
            <w:vMerge/>
          </w:tcPr>
          <w:p w:rsidR="00C04BBD" w:rsidRDefault="00C04BBD">
            <w:pPr>
              <w:widowControl w:val="0"/>
              <w:pBdr>
                <w:top w:val="nil"/>
                <w:left w:val="nil"/>
                <w:bottom w:val="nil"/>
                <w:right w:val="nil"/>
                <w:between w:val="nil"/>
              </w:pBdr>
              <w:spacing w:line="276" w:lineRule="auto"/>
            </w:pPr>
          </w:p>
        </w:tc>
        <w:tc>
          <w:tcPr>
            <w:tcW w:w="3792" w:type="dxa"/>
          </w:tcPr>
          <w:p w:rsidR="00C04BBD" w:rsidRDefault="00AD16A9">
            <w:r>
              <w:t xml:space="preserve">Искусство и фантазия. </w:t>
            </w:r>
          </w:p>
        </w:tc>
        <w:tc>
          <w:tcPr>
            <w:tcW w:w="1701" w:type="dxa"/>
          </w:tcPr>
          <w:p w:rsidR="00C04BBD" w:rsidRDefault="00AD16A9">
            <w:pPr>
              <w:jc w:val="center"/>
            </w:pPr>
            <w:r>
              <w:t>1</w:t>
            </w:r>
          </w:p>
        </w:tc>
      </w:tr>
      <w:tr w:rsidR="00C04BBD" w:rsidTr="008A5BB4">
        <w:trPr>
          <w:trHeight w:val="140"/>
          <w:jc w:val="center"/>
        </w:trPr>
        <w:tc>
          <w:tcPr>
            <w:tcW w:w="959" w:type="dxa"/>
            <w:vMerge/>
          </w:tcPr>
          <w:p w:rsidR="00C04BBD" w:rsidRDefault="00C04BBD">
            <w:pPr>
              <w:widowControl w:val="0"/>
              <w:pBdr>
                <w:top w:val="nil"/>
                <w:left w:val="nil"/>
                <w:bottom w:val="nil"/>
                <w:right w:val="nil"/>
                <w:between w:val="nil"/>
              </w:pBdr>
              <w:spacing w:line="276" w:lineRule="auto"/>
            </w:pPr>
          </w:p>
        </w:tc>
        <w:tc>
          <w:tcPr>
            <w:tcW w:w="3586" w:type="dxa"/>
            <w:vMerge/>
          </w:tcPr>
          <w:p w:rsidR="00C04BBD" w:rsidRDefault="00C04BBD">
            <w:pPr>
              <w:widowControl w:val="0"/>
              <w:pBdr>
                <w:top w:val="nil"/>
                <w:left w:val="nil"/>
                <w:bottom w:val="nil"/>
                <w:right w:val="nil"/>
                <w:between w:val="nil"/>
              </w:pBdr>
              <w:spacing w:line="276" w:lineRule="auto"/>
            </w:pPr>
          </w:p>
        </w:tc>
        <w:tc>
          <w:tcPr>
            <w:tcW w:w="3792" w:type="dxa"/>
          </w:tcPr>
          <w:p w:rsidR="00C04BBD" w:rsidRDefault="00AD16A9">
            <w:r>
              <w:t>Искусство-память человечества.</w:t>
            </w:r>
          </w:p>
        </w:tc>
        <w:tc>
          <w:tcPr>
            <w:tcW w:w="1701" w:type="dxa"/>
          </w:tcPr>
          <w:p w:rsidR="00C04BBD" w:rsidRDefault="00AD16A9">
            <w:pPr>
              <w:jc w:val="center"/>
            </w:pPr>
            <w:r>
              <w:t>1</w:t>
            </w:r>
          </w:p>
        </w:tc>
      </w:tr>
      <w:tr w:rsidR="00C04BBD" w:rsidTr="008A5BB4">
        <w:trPr>
          <w:trHeight w:val="140"/>
          <w:jc w:val="center"/>
        </w:trPr>
        <w:tc>
          <w:tcPr>
            <w:tcW w:w="959" w:type="dxa"/>
            <w:vMerge/>
          </w:tcPr>
          <w:p w:rsidR="00C04BBD" w:rsidRDefault="00C04BBD">
            <w:pPr>
              <w:widowControl w:val="0"/>
              <w:pBdr>
                <w:top w:val="nil"/>
                <w:left w:val="nil"/>
                <w:bottom w:val="nil"/>
                <w:right w:val="nil"/>
                <w:between w:val="nil"/>
              </w:pBdr>
              <w:spacing w:line="276" w:lineRule="auto"/>
            </w:pPr>
          </w:p>
        </w:tc>
        <w:tc>
          <w:tcPr>
            <w:tcW w:w="3586" w:type="dxa"/>
            <w:vMerge/>
          </w:tcPr>
          <w:p w:rsidR="00C04BBD" w:rsidRDefault="00C04BBD">
            <w:pPr>
              <w:widowControl w:val="0"/>
              <w:pBdr>
                <w:top w:val="nil"/>
                <w:left w:val="nil"/>
                <w:bottom w:val="nil"/>
                <w:right w:val="nil"/>
                <w:between w:val="nil"/>
              </w:pBdr>
              <w:spacing w:line="276" w:lineRule="auto"/>
            </w:pPr>
          </w:p>
        </w:tc>
        <w:tc>
          <w:tcPr>
            <w:tcW w:w="3792" w:type="dxa"/>
          </w:tcPr>
          <w:p w:rsidR="00C04BBD" w:rsidRDefault="00AD16A9">
            <w:r>
              <w:t>Какой бывает музыка.</w:t>
            </w:r>
          </w:p>
        </w:tc>
        <w:tc>
          <w:tcPr>
            <w:tcW w:w="1701" w:type="dxa"/>
          </w:tcPr>
          <w:p w:rsidR="00C04BBD" w:rsidRDefault="00AD16A9">
            <w:pPr>
              <w:jc w:val="center"/>
            </w:pPr>
            <w:r>
              <w:t>1</w:t>
            </w:r>
          </w:p>
        </w:tc>
      </w:tr>
      <w:tr w:rsidR="00C04BBD" w:rsidTr="008A5BB4">
        <w:trPr>
          <w:trHeight w:val="140"/>
          <w:jc w:val="center"/>
        </w:trPr>
        <w:tc>
          <w:tcPr>
            <w:tcW w:w="959" w:type="dxa"/>
            <w:vMerge/>
          </w:tcPr>
          <w:p w:rsidR="00C04BBD" w:rsidRDefault="00C04BBD">
            <w:pPr>
              <w:widowControl w:val="0"/>
              <w:pBdr>
                <w:top w:val="nil"/>
                <w:left w:val="nil"/>
                <w:bottom w:val="nil"/>
                <w:right w:val="nil"/>
                <w:between w:val="nil"/>
              </w:pBdr>
              <w:spacing w:line="276" w:lineRule="auto"/>
            </w:pPr>
          </w:p>
        </w:tc>
        <w:tc>
          <w:tcPr>
            <w:tcW w:w="3586" w:type="dxa"/>
            <w:vMerge/>
          </w:tcPr>
          <w:p w:rsidR="00C04BBD" w:rsidRDefault="00C04BBD">
            <w:pPr>
              <w:widowControl w:val="0"/>
              <w:pBdr>
                <w:top w:val="nil"/>
                <w:left w:val="nil"/>
                <w:bottom w:val="nil"/>
                <w:right w:val="nil"/>
                <w:between w:val="nil"/>
              </w:pBdr>
              <w:spacing w:line="276" w:lineRule="auto"/>
            </w:pPr>
          </w:p>
        </w:tc>
        <w:tc>
          <w:tcPr>
            <w:tcW w:w="3792" w:type="dxa"/>
          </w:tcPr>
          <w:p w:rsidR="00C04BBD" w:rsidRDefault="00AD16A9">
            <w:r>
              <w:t>Волшебная сила музыки.</w:t>
            </w:r>
          </w:p>
        </w:tc>
        <w:tc>
          <w:tcPr>
            <w:tcW w:w="1701" w:type="dxa"/>
          </w:tcPr>
          <w:p w:rsidR="00C04BBD" w:rsidRDefault="00AD16A9">
            <w:pPr>
              <w:jc w:val="center"/>
            </w:pPr>
            <w:r>
              <w:t>1</w:t>
            </w:r>
          </w:p>
        </w:tc>
      </w:tr>
      <w:tr w:rsidR="00C04BBD" w:rsidTr="008A5BB4">
        <w:trPr>
          <w:trHeight w:val="140"/>
          <w:jc w:val="center"/>
        </w:trPr>
        <w:tc>
          <w:tcPr>
            <w:tcW w:w="959" w:type="dxa"/>
            <w:vMerge/>
          </w:tcPr>
          <w:p w:rsidR="00C04BBD" w:rsidRDefault="00C04BBD">
            <w:pPr>
              <w:widowControl w:val="0"/>
              <w:pBdr>
                <w:top w:val="nil"/>
                <w:left w:val="nil"/>
                <w:bottom w:val="nil"/>
                <w:right w:val="nil"/>
                <w:between w:val="nil"/>
              </w:pBdr>
              <w:spacing w:line="276" w:lineRule="auto"/>
            </w:pPr>
          </w:p>
        </w:tc>
        <w:tc>
          <w:tcPr>
            <w:tcW w:w="3586" w:type="dxa"/>
            <w:vMerge/>
          </w:tcPr>
          <w:p w:rsidR="00C04BBD" w:rsidRDefault="00C04BBD">
            <w:pPr>
              <w:widowControl w:val="0"/>
              <w:pBdr>
                <w:top w:val="nil"/>
                <w:left w:val="nil"/>
                <w:bottom w:val="nil"/>
                <w:right w:val="nil"/>
                <w:between w:val="nil"/>
              </w:pBdr>
              <w:spacing w:line="276" w:lineRule="auto"/>
            </w:pPr>
          </w:p>
        </w:tc>
        <w:tc>
          <w:tcPr>
            <w:tcW w:w="3792" w:type="dxa"/>
          </w:tcPr>
          <w:p w:rsidR="00C04BBD" w:rsidRDefault="00AD16A9">
            <w:r>
              <w:t>Музыка объединяет людей.</w:t>
            </w:r>
          </w:p>
        </w:tc>
        <w:tc>
          <w:tcPr>
            <w:tcW w:w="1701" w:type="dxa"/>
          </w:tcPr>
          <w:p w:rsidR="00C04BBD" w:rsidRDefault="00AD16A9">
            <w:pPr>
              <w:jc w:val="center"/>
            </w:pPr>
            <w:r>
              <w:t>1</w:t>
            </w:r>
          </w:p>
        </w:tc>
      </w:tr>
      <w:tr w:rsidR="00C04BBD" w:rsidTr="008A5BB4">
        <w:trPr>
          <w:trHeight w:val="140"/>
          <w:jc w:val="center"/>
        </w:trPr>
        <w:tc>
          <w:tcPr>
            <w:tcW w:w="959" w:type="dxa"/>
            <w:vMerge/>
          </w:tcPr>
          <w:p w:rsidR="00C04BBD" w:rsidRDefault="00C04BBD">
            <w:pPr>
              <w:widowControl w:val="0"/>
              <w:pBdr>
                <w:top w:val="nil"/>
                <w:left w:val="nil"/>
                <w:bottom w:val="nil"/>
                <w:right w:val="nil"/>
                <w:between w:val="nil"/>
              </w:pBdr>
              <w:spacing w:line="276" w:lineRule="auto"/>
            </w:pPr>
          </w:p>
        </w:tc>
        <w:tc>
          <w:tcPr>
            <w:tcW w:w="3586" w:type="dxa"/>
            <w:vMerge/>
          </w:tcPr>
          <w:p w:rsidR="00C04BBD" w:rsidRDefault="00C04BBD">
            <w:pPr>
              <w:widowControl w:val="0"/>
              <w:pBdr>
                <w:top w:val="nil"/>
                <w:left w:val="nil"/>
                <w:bottom w:val="nil"/>
                <w:right w:val="nil"/>
                <w:between w:val="nil"/>
              </w:pBdr>
              <w:spacing w:line="276" w:lineRule="auto"/>
            </w:pPr>
          </w:p>
        </w:tc>
        <w:tc>
          <w:tcPr>
            <w:tcW w:w="3792" w:type="dxa"/>
          </w:tcPr>
          <w:p w:rsidR="00C04BBD" w:rsidRDefault="00AD16A9">
            <w:r>
              <w:t>Музыка объединяет людей.</w:t>
            </w:r>
          </w:p>
        </w:tc>
        <w:tc>
          <w:tcPr>
            <w:tcW w:w="1701" w:type="dxa"/>
          </w:tcPr>
          <w:p w:rsidR="00C04BBD" w:rsidRDefault="00AD16A9">
            <w:pPr>
              <w:jc w:val="center"/>
            </w:pPr>
            <w:r>
              <w:t>1</w:t>
            </w:r>
          </w:p>
        </w:tc>
      </w:tr>
      <w:tr w:rsidR="00C04BBD" w:rsidTr="008A5BB4">
        <w:trPr>
          <w:trHeight w:val="140"/>
          <w:jc w:val="center"/>
        </w:trPr>
        <w:tc>
          <w:tcPr>
            <w:tcW w:w="959" w:type="dxa"/>
            <w:vMerge/>
          </w:tcPr>
          <w:p w:rsidR="00C04BBD" w:rsidRDefault="00C04BBD">
            <w:pPr>
              <w:widowControl w:val="0"/>
              <w:pBdr>
                <w:top w:val="nil"/>
                <w:left w:val="nil"/>
                <w:bottom w:val="nil"/>
                <w:right w:val="nil"/>
                <w:between w:val="nil"/>
              </w:pBdr>
              <w:spacing w:line="276" w:lineRule="auto"/>
            </w:pPr>
          </w:p>
        </w:tc>
        <w:tc>
          <w:tcPr>
            <w:tcW w:w="3586" w:type="dxa"/>
            <w:vMerge/>
          </w:tcPr>
          <w:p w:rsidR="00C04BBD" w:rsidRDefault="00C04BBD">
            <w:pPr>
              <w:widowControl w:val="0"/>
              <w:pBdr>
                <w:top w:val="nil"/>
                <w:left w:val="nil"/>
                <w:bottom w:val="nil"/>
                <w:right w:val="nil"/>
                <w:between w:val="nil"/>
              </w:pBdr>
              <w:spacing w:line="276" w:lineRule="auto"/>
            </w:pPr>
          </w:p>
        </w:tc>
        <w:tc>
          <w:tcPr>
            <w:tcW w:w="3792" w:type="dxa"/>
          </w:tcPr>
          <w:p w:rsidR="00C04BBD" w:rsidRDefault="00AD16A9">
            <w:r>
              <w:t>Единство музыкального произведения.</w:t>
            </w:r>
          </w:p>
        </w:tc>
        <w:tc>
          <w:tcPr>
            <w:tcW w:w="1701" w:type="dxa"/>
          </w:tcPr>
          <w:p w:rsidR="00C04BBD" w:rsidRDefault="00AD16A9">
            <w:pPr>
              <w:jc w:val="center"/>
            </w:pPr>
            <w:r>
              <w:t>1</w:t>
            </w:r>
          </w:p>
        </w:tc>
      </w:tr>
      <w:tr w:rsidR="00C04BBD" w:rsidTr="008A5BB4">
        <w:trPr>
          <w:trHeight w:val="140"/>
          <w:jc w:val="center"/>
        </w:trPr>
        <w:tc>
          <w:tcPr>
            <w:tcW w:w="959" w:type="dxa"/>
            <w:vMerge/>
          </w:tcPr>
          <w:p w:rsidR="00C04BBD" w:rsidRDefault="00C04BBD">
            <w:pPr>
              <w:widowControl w:val="0"/>
              <w:pBdr>
                <w:top w:val="nil"/>
                <w:left w:val="nil"/>
                <w:bottom w:val="nil"/>
                <w:right w:val="nil"/>
                <w:between w:val="nil"/>
              </w:pBdr>
              <w:spacing w:line="276" w:lineRule="auto"/>
            </w:pPr>
          </w:p>
        </w:tc>
        <w:tc>
          <w:tcPr>
            <w:tcW w:w="3586" w:type="dxa"/>
            <w:vMerge/>
          </w:tcPr>
          <w:p w:rsidR="00C04BBD" w:rsidRDefault="00C04BBD">
            <w:pPr>
              <w:widowControl w:val="0"/>
              <w:pBdr>
                <w:top w:val="nil"/>
                <w:left w:val="nil"/>
                <w:bottom w:val="nil"/>
                <w:right w:val="nil"/>
                <w:between w:val="nil"/>
              </w:pBdr>
              <w:spacing w:line="276" w:lineRule="auto"/>
            </w:pPr>
          </w:p>
        </w:tc>
        <w:tc>
          <w:tcPr>
            <w:tcW w:w="3792" w:type="dxa"/>
          </w:tcPr>
          <w:p w:rsidR="00C04BBD" w:rsidRDefault="00C04BBD"/>
          <w:p w:rsidR="00C04BBD" w:rsidRDefault="00AD16A9">
            <w:r>
              <w:t>Закрепление  по теме «Тысяча миров в музыке».</w:t>
            </w:r>
          </w:p>
        </w:tc>
        <w:tc>
          <w:tcPr>
            <w:tcW w:w="1701" w:type="dxa"/>
          </w:tcPr>
          <w:p w:rsidR="00C04BBD" w:rsidRDefault="00C04BBD">
            <w:pPr>
              <w:jc w:val="center"/>
            </w:pPr>
          </w:p>
          <w:p w:rsidR="00C04BBD" w:rsidRDefault="00AD16A9">
            <w:pPr>
              <w:jc w:val="center"/>
            </w:pPr>
            <w:r>
              <w:t>1</w:t>
            </w:r>
          </w:p>
        </w:tc>
      </w:tr>
      <w:tr w:rsidR="00C04BBD" w:rsidTr="008A5BB4">
        <w:trPr>
          <w:trHeight w:val="140"/>
          <w:jc w:val="center"/>
        </w:trPr>
        <w:tc>
          <w:tcPr>
            <w:tcW w:w="959" w:type="dxa"/>
            <w:vMerge w:val="restart"/>
          </w:tcPr>
          <w:p w:rsidR="00C04BBD" w:rsidRDefault="00C04BBD"/>
          <w:p w:rsidR="00C04BBD" w:rsidRDefault="00AD16A9">
            <w:r>
              <w:t xml:space="preserve">   11.</w:t>
            </w:r>
          </w:p>
          <w:p w:rsidR="00C04BBD" w:rsidRDefault="00AD16A9">
            <w:r>
              <w:t xml:space="preserve">   12.</w:t>
            </w:r>
          </w:p>
          <w:p w:rsidR="00C04BBD" w:rsidRDefault="00AD16A9">
            <w:r>
              <w:t xml:space="preserve">   13.</w:t>
            </w:r>
          </w:p>
          <w:p w:rsidR="00C04BBD" w:rsidRDefault="00AD16A9">
            <w:r>
              <w:t xml:space="preserve">   14.</w:t>
            </w:r>
          </w:p>
          <w:p w:rsidR="00C04BBD" w:rsidRDefault="00AD16A9">
            <w:r>
              <w:t xml:space="preserve">   15.</w:t>
            </w:r>
          </w:p>
          <w:p w:rsidR="00C04BBD" w:rsidRDefault="00AD16A9">
            <w:r>
              <w:t xml:space="preserve">   16.</w:t>
            </w:r>
          </w:p>
        </w:tc>
        <w:tc>
          <w:tcPr>
            <w:tcW w:w="3586" w:type="dxa"/>
            <w:vMerge w:val="restart"/>
          </w:tcPr>
          <w:p w:rsidR="00C04BBD" w:rsidRDefault="00C04BBD"/>
          <w:p w:rsidR="00C04BBD" w:rsidRDefault="00AD16A9">
            <w:r>
              <w:t>Ритм.</w:t>
            </w:r>
          </w:p>
        </w:tc>
        <w:tc>
          <w:tcPr>
            <w:tcW w:w="3792" w:type="dxa"/>
          </w:tcPr>
          <w:p w:rsidR="00C04BBD" w:rsidRDefault="00C04BBD">
            <w:pPr>
              <w:rPr>
                <w:color w:val="000000"/>
              </w:rPr>
            </w:pPr>
          </w:p>
          <w:p w:rsidR="00AF14C6" w:rsidRDefault="00AD16A9">
            <w:pPr>
              <w:rPr>
                <w:color w:val="000000"/>
              </w:rPr>
            </w:pPr>
            <w:r>
              <w:rPr>
                <w:color w:val="000000"/>
              </w:rPr>
              <w:t xml:space="preserve">«Вначале был ритм». </w:t>
            </w:r>
          </w:p>
          <w:p w:rsidR="00AF14C6" w:rsidRPr="00C92C38" w:rsidRDefault="00AD16A9">
            <w:r w:rsidRPr="00C92C38">
              <w:t xml:space="preserve">Ритм и его особенности </w:t>
            </w:r>
          </w:p>
          <w:p w:rsidR="00C04BBD" w:rsidRDefault="00AD16A9">
            <w:pPr>
              <w:rPr>
                <w:color w:val="000000"/>
              </w:rPr>
            </w:pPr>
            <w:r w:rsidRPr="00C92C38">
              <w:t>в окружающем нас мире.</w:t>
            </w:r>
            <w:r>
              <w:rPr>
                <w:color w:val="000000"/>
              </w:rPr>
              <w:t xml:space="preserve"> </w:t>
            </w:r>
          </w:p>
        </w:tc>
        <w:tc>
          <w:tcPr>
            <w:tcW w:w="1701" w:type="dxa"/>
          </w:tcPr>
          <w:p w:rsidR="00C04BBD" w:rsidRDefault="00C04BBD">
            <w:pPr>
              <w:jc w:val="center"/>
            </w:pPr>
          </w:p>
          <w:p w:rsidR="00C04BBD" w:rsidRDefault="00AD16A9">
            <w:pPr>
              <w:jc w:val="center"/>
            </w:pPr>
            <w:r>
              <w:t>1</w:t>
            </w:r>
          </w:p>
        </w:tc>
      </w:tr>
      <w:tr w:rsidR="00C04BBD" w:rsidTr="008A5BB4">
        <w:trPr>
          <w:trHeight w:val="140"/>
          <w:jc w:val="center"/>
        </w:trPr>
        <w:tc>
          <w:tcPr>
            <w:tcW w:w="959" w:type="dxa"/>
            <w:vMerge/>
          </w:tcPr>
          <w:p w:rsidR="00C04BBD" w:rsidRDefault="00C04BBD">
            <w:pPr>
              <w:widowControl w:val="0"/>
              <w:pBdr>
                <w:top w:val="nil"/>
                <w:left w:val="nil"/>
                <w:bottom w:val="nil"/>
                <w:right w:val="nil"/>
                <w:between w:val="nil"/>
              </w:pBdr>
              <w:spacing w:line="276" w:lineRule="auto"/>
            </w:pPr>
          </w:p>
        </w:tc>
        <w:tc>
          <w:tcPr>
            <w:tcW w:w="3586" w:type="dxa"/>
            <w:vMerge/>
          </w:tcPr>
          <w:p w:rsidR="00C04BBD" w:rsidRDefault="00C04BBD">
            <w:pPr>
              <w:widowControl w:val="0"/>
              <w:pBdr>
                <w:top w:val="nil"/>
                <w:left w:val="nil"/>
                <w:bottom w:val="nil"/>
                <w:right w:val="nil"/>
                <w:between w:val="nil"/>
              </w:pBdr>
              <w:spacing w:line="276" w:lineRule="auto"/>
            </w:pPr>
          </w:p>
        </w:tc>
        <w:tc>
          <w:tcPr>
            <w:tcW w:w="3792" w:type="dxa"/>
          </w:tcPr>
          <w:p w:rsidR="00C04BBD" w:rsidRDefault="00AD16A9">
            <w:pPr>
              <w:rPr>
                <w:color w:val="000000"/>
              </w:rPr>
            </w:pPr>
            <w:r>
              <w:rPr>
                <w:color w:val="000000"/>
              </w:rPr>
              <w:t>О чём рассказывает музыкальный ритм.</w:t>
            </w:r>
          </w:p>
        </w:tc>
        <w:tc>
          <w:tcPr>
            <w:tcW w:w="1701" w:type="dxa"/>
          </w:tcPr>
          <w:p w:rsidR="00C04BBD" w:rsidRDefault="00AD16A9">
            <w:pPr>
              <w:jc w:val="center"/>
            </w:pPr>
            <w:r>
              <w:t>1</w:t>
            </w:r>
          </w:p>
        </w:tc>
      </w:tr>
      <w:tr w:rsidR="00C04BBD" w:rsidTr="008A5BB4">
        <w:trPr>
          <w:trHeight w:val="140"/>
          <w:jc w:val="center"/>
        </w:trPr>
        <w:tc>
          <w:tcPr>
            <w:tcW w:w="959" w:type="dxa"/>
            <w:vMerge/>
          </w:tcPr>
          <w:p w:rsidR="00C04BBD" w:rsidRDefault="00C04BBD">
            <w:pPr>
              <w:widowControl w:val="0"/>
              <w:pBdr>
                <w:top w:val="nil"/>
                <w:left w:val="nil"/>
                <w:bottom w:val="nil"/>
                <w:right w:val="nil"/>
                <w:between w:val="nil"/>
              </w:pBdr>
              <w:spacing w:line="276" w:lineRule="auto"/>
            </w:pPr>
          </w:p>
        </w:tc>
        <w:tc>
          <w:tcPr>
            <w:tcW w:w="3586" w:type="dxa"/>
            <w:vMerge/>
          </w:tcPr>
          <w:p w:rsidR="00C04BBD" w:rsidRDefault="00C04BBD">
            <w:pPr>
              <w:widowControl w:val="0"/>
              <w:pBdr>
                <w:top w:val="nil"/>
                <w:left w:val="nil"/>
                <w:bottom w:val="nil"/>
                <w:right w:val="nil"/>
                <w:between w:val="nil"/>
              </w:pBdr>
              <w:spacing w:line="276" w:lineRule="auto"/>
            </w:pPr>
          </w:p>
        </w:tc>
        <w:tc>
          <w:tcPr>
            <w:tcW w:w="3792" w:type="dxa"/>
          </w:tcPr>
          <w:p w:rsidR="00C04BBD" w:rsidRDefault="00AD16A9">
            <w:pPr>
              <w:rPr>
                <w:color w:val="000000"/>
              </w:rPr>
            </w:pPr>
            <w:r>
              <w:rPr>
                <w:color w:val="000000"/>
              </w:rPr>
              <w:t>О чём рассказывает музыкальный ритм.</w:t>
            </w:r>
          </w:p>
        </w:tc>
        <w:tc>
          <w:tcPr>
            <w:tcW w:w="1701" w:type="dxa"/>
          </w:tcPr>
          <w:p w:rsidR="00C04BBD" w:rsidRDefault="00AD16A9">
            <w:pPr>
              <w:jc w:val="center"/>
            </w:pPr>
            <w:r>
              <w:t>1</w:t>
            </w:r>
          </w:p>
        </w:tc>
      </w:tr>
      <w:tr w:rsidR="00C04BBD" w:rsidTr="008A5BB4">
        <w:trPr>
          <w:trHeight w:val="140"/>
          <w:jc w:val="center"/>
        </w:trPr>
        <w:tc>
          <w:tcPr>
            <w:tcW w:w="959" w:type="dxa"/>
            <w:vMerge/>
          </w:tcPr>
          <w:p w:rsidR="00C04BBD" w:rsidRDefault="00C04BBD">
            <w:pPr>
              <w:widowControl w:val="0"/>
              <w:pBdr>
                <w:top w:val="nil"/>
                <w:left w:val="nil"/>
                <w:bottom w:val="nil"/>
                <w:right w:val="nil"/>
                <w:between w:val="nil"/>
              </w:pBdr>
              <w:spacing w:line="276" w:lineRule="auto"/>
            </w:pPr>
          </w:p>
        </w:tc>
        <w:tc>
          <w:tcPr>
            <w:tcW w:w="3586" w:type="dxa"/>
            <w:vMerge/>
          </w:tcPr>
          <w:p w:rsidR="00C04BBD" w:rsidRDefault="00C04BBD">
            <w:pPr>
              <w:widowControl w:val="0"/>
              <w:pBdr>
                <w:top w:val="nil"/>
                <w:left w:val="nil"/>
                <w:bottom w:val="nil"/>
                <w:right w:val="nil"/>
                <w:between w:val="nil"/>
              </w:pBdr>
              <w:spacing w:line="276" w:lineRule="auto"/>
            </w:pPr>
          </w:p>
        </w:tc>
        <w:tc>
          <w:tcPr>
            <w:tcW w:w="3792" w:type="dxa"/>
          </w:tcPr>
          <w:p w:rsidR="00C04BBD" w:rsidRDefault="00AD16A9">
            <w:pPr>
              <w:rPr>
                <w:color w:val="000000"/>
              </w:rPr>
            </w:pPr>
            <w:r>
              <w:rPr>
                <w:color w:val="000000"/>
              </w:rPr>
              <w:t>Диалог метра и ритма.</w:t>
            </w:r>
          </w:p>
        </w:tc>
        <w:tc>
          <w:tcPr>
            <w:tcW w:w="1701" w:type="dxa"/>
          </w:tcPr>
          <w:p w:rsidR="00C04BBD" w:rsidRDefault="00AD16A9">
            <w:pPr>
              <w:jc w:val="center"/>
            </w:pPr>
            <w:r>
              <w:t>1</w:t>
            </w:r>
          </w:p>
        </w:tc>
      </w:tr>
      <w:tr w:rsidR="00C04BBD" w:rsidTr="008A5BB4">
        <w:trPr>
          <w:trHeight w:val="140"/>
          <w:jc w:val="center"/>
        </w:trPr>
        <w:tc>
          <w:tcPr>
            <w:tcW w:w="959" w:type="dxa"/>
            <w:vMerge/>
          </w:tcPr>
          <w:p w:rsidR="00C04BBD" w:rsidRDefault="00C04BBD">
            <w:pPr>
              <w:widowControl w:val="0"/>
              <w:pBdr>
                <w:top w:val="nil"/>
                <w:left w:val="nil"/>
                <w:bottom w:val="nil"/>
                <w:right w:val="nil"/>
                <w:between w:val="nil"/>
              </w:pBdr>
              <w:spacing w:line="276" w:lineRule="auto"/>
            </w:pPr>
          </w:p>
        </w:tc>
        <w:tc>
          <w:tcPr>
            <w:tcW w:w="3586" w:type="dxa"/>
            <w:vMerge/>
          </w:tcPr>
          <w:p w:rsidR="00C04BBD" w:rsidRDefault="00C04BBD">
            <w:pPr>
              <w:widowControl w:val="0"/>
              <w:pBdr>
                <w:top w:val="nil"/>
                <w:left w:val="nil"/>
                <w:bottom w:val="nil"/>
                <w:right w:val="nil"/>
                <w:between w:val="nil"/>
              </w:pBdr>
              <w:spacing w:line="276" w:lineRule="auto"/>
            </w:pPr>
          </w:p>
        </w:tc>
        <w:tc>
          <w:tcPr>
            <w:tcW w:w="3792" w:type="dxa"/>
          </w:tcPr>
          <w:p w:rsidR="00C04BBD" w:rsidRDefault="00AD16A9">
            <w:pPr>
              <w:rPr>
                <w:color w:val="000000"/>
              </w:rPr>
            </w:pPr>
            <w:r>
              <w:rPr>
                <w:color w:val="000000"/>
              </w:rPr>
              <w:t>От адажио к престо.</w:t>
            </w:r>
          </w:p>
        </w:tc>
        <w:tc>
          <w:tcPr>
            <w:tcW w:w="1701" w:type="dxa"/>
          </w:tcPr>
          <w:p w:rsidR="00C04BBD" w:rsidRDefault="00AD16A9">
            <w:pPr>
              <w:jc w:val="center"/>
            </w:pPr>
            <w:r>
              <w:t>1</w:t>
            </w:r>
          </w:p>
        </w:tc>
      </w:tr>
      <w:tr w:rsidR="00C04BBD" w:rsidTr="008A5BB4">
        <w:trPr>
          <w:trHeight w:val="140"/>
          <w:jc w:val="center"/>
        </w:trPr>
        <w:tc>
          <w:tcPr>
            <w:tcW w:w="959" w:type="dxa"/>
            <w:vMerge/>
          </w:tcPr>
          <w:p w:rsidR="00C04BBD" w:rsidRDefault="00C04BBD">
            <w:pPr>
              <w:widowControl w:val="0"/>
              <w:pBdr>
                <w:top w:val="nil"/>
                <w:left w:val="nil"/>
                <w:bottom w:val="nil"/>
                <w:right w:val="nil"/>
                <w:between w:val="nil"/>
              </w:pBdr>
              <w:spacing w:line="276" w:lineRule="auto"/>
            </w:pPr>
          </w:p>
        </w:tc>
        <w:tc>
          <w:tcPr>
            <w:tcW w:w="3586" w:type="dxa"/>
            <w:vMerge/>
          </w:tcPr>
          <w:p w:rsidR="00C04BBD" w:rsidRDefault="00C04BBD">
            <w:pPr>
              <w:widowControl w:val="0"/>
              <w:pBdr>
                <w:top w:val="nil"/>
                <w:left w:val="nil"/>
                <w:bottom w:val="nil"/>
                <w:right w:val="nil"/>
                <w:between w:val="nil"/>
              </w:pBdr>
              <w:spacing w:line="276" w:lineRule="auto"/>
            </w:pPr>
          </w:p>
        </w:tc>
        <w:tc>
          <w:tcPr>
            <w:tcW w:w="3792" w:type="dxa"/>
          </w:tcPr>
          <w:p w:rsidR="00C04BBD" w:rsidRDefault="00AD16A9">
            <w:pPr>
              <w:rPr>
                <w:color w:val="000000"/>
              </w:rPr>
            </w:pPr>
            <w:r>
              <w:rPr>
                <w:color w:val="000000"/>
              </w:rPr>
              <w:t>От адажио к престо.</w:t>
            </w:r>
          </w:p>
        </w:tc>
        <w:tc>
          <w:tcPr>
            <w:tcW w:w="1701" w:type="dxa"/>
          </w:tcPr>
          <w:p w:rsidR="00C04BBD" w:rsidRDefault="00AD16A9">
            <w:pPr>
              <w:jc w:val="center"/>
            </w:pPr>
            <w:r>
              <w:t>1</w:t>
            </w:r>
          </w:p>
        </w:tc>
      </w:tr>
      <w:tr w:rsidR="00C04BBD" w:rsidTr="008A5BB4">
        <w:trPr>
          <w:trHeight w:val="880"/>
          <w:jc w:val="center"/>
        </w:trPr>
        <w:tc>
          <w:tcPr>
            <w:tcW w:w="4545" w:type="dxa"/>
            <w:gridSpan w:val="2"/>
          </w:tcPr>
          <w:p w:rsidR="00C04BBD" w:rsidRDefault="00C04BBD">
            <w:pPr>
              <w:rPr>
                <w:b/>
              </w:rPr>
            </w:pPr>
          </w:p>
          <w:p w:rsidR="00C04BBD" w:rsidRDefault="00AD16A9">
            <w:pPr>
              <w:rPr>
                <w:b/>
              </w:rPr>
            </w:pPr>
            <w:r>
              <w:rPr>
                <w:b/>
              </w:rPr>
              <w:t>II. Представления о музыкальной</w:t>
            </w:r>
          </w:p>
          <w:p w:rsidR="00C04BBD" w:rsidRDefault="00AD16A9">
            <w:pPr>
              <w:rPr>
                <w:b/>
              </w:rPr>
            </w:pPr>
            <w:r>
              <w:rPr>
                <w:b/>
              </w:rPr>
              <w:t xml:space="preserve"> жизни России и других стран.</w:t>
            </w:r>
          </w:p>
        </w:tc>
        <w:tc>
          <w:tcPr>
            <w:tcW w:w="3792" w:type="dxa"/>
          </w:tcPr>
          <w:p w:rsidR="00C04BBD" w:rsidRDefault="00C04BBD">
            <w:pPr>
              <w:rPr>
                <w:color w:val="000000"/>
              </w:rPr>
            </w:pPr>
          </w:p>
        </w:tc>
        <w:tc>
          <w:tcPr>
            <w:tcW w:w="1701" w:type="dxa"/>
          </w:tcPr>
          <w:p w:rsidR="00C04BBD" w:rsidRDefault="00C04BBD">
            <w:pPr>
              <w:jc w:val="center"/>
            </w:pPr>
          </w:p>
        </w:tc>
      </w:tr>
      <w:tr w:rsidR="00C04BBD" w:rsidTr="008A5BB4">
        <w:trPr>
          <w:trHeight w:val="540"/>
          <w:jc w:val="center"/>
        </w:trPr>
        <w:tc>
          <w:tcPr>
            <w:tcW w:w="959" w:type="dxa"/>
            <w:vMerge w:val="restart"/>
          </w:tcPr>
          <w:p w:rsidR="00C04BBD" w:rsidRDefault="00C04BBD">
            <w:pPr>
              <w:jc w:val="center"/>
            </w:pPr>
          </w:p>
          <w:p w:rsidR="00C04BBD" w:rsidRDefault="00AD16A9">
            <w:pPr>
              <w:jc w:val="center"/>
            </w:pPr>
            <w:r>
              <w:t>17.</w:t>
            </w:r>
          </w:p>
          <w:p w:rsidR="00C04BBD" w:rsidRDefault="00AD16A9">
            <w:pPr>
              <w:jc w:val="center"/>
            </w:pPr>
            <w:r>
              <w:t>18.</w:t>
            </w:r>
          </w:p>
          <w:p w:rsidR="00C04BBD" w:rsidRDefault="00C04BBD">
            <w:pPr>
              <w:jc w:val="center"/>
            </w:pPr>
          </w:p>
          <w:p w:rsidR="00C04BBD" w:rsidRDefault="00AD16A9">
            <w:pPr>
              <w:jc w:val="center"/>
            </w:pPr>
            <w:r>
              <w:t>19.</w:t>
            </w:r>
          </w:p>
        </w:tc>
        <w:tc>
          <w:tcPr>
            <w:tcW w:w="3586" w:type="dxa"/>
            <w:vMerge w:val="restart"/>
          </w:tcPr>
          <w:p w:rsidR="00C04BBD" w:rsidRDefault="00C04BBD">
            <w:pPr>
              <w:rPr>
                <w:color w:val="000000"/>
              </w:rPr>
            </w:pPr>
          </w:p>
          <w:p w:rsidR="00C04BBD" w:rsidRDefault="00AD16A9">
            <w:r>
              <w:rPr>
                <w:color w:val="000000"/>
              </w:rPr>
              <w:t>Мелодия.</w:t>
            </w:r>
          </w:p>
        </w:tc>
        <w:tc>
          <w:tcPr>
            <w:tcW w:w="3792" w:type="dxa"/>
          </w:tcPr>
          <w:p w:rsidR="00C04BBD" w:rsidRDefault="00C04BBD">
            <w:pPr>
              <w:rPr>
                <w:color w:val="000000"/>
              </w:rPr>
            </w:pPr>
          </w:p>
          <w:p w:rsidR="00C04BBD" w:rsidRDefault="00AD16A9">
            <w:pPr>
              <w:rPr>
                <w:color w:val="000000"/>
              </w:rPr>
            </w:pPr>
            <w:r>
              <w:rPr>
                <w:color w:val="000000"/>
              </w:rPr>
              <w:t>«Мелодия – душа музыки».</w:t>
            </w:r>
          </w:p>
        </w:tc>
        <w:tc>
          <w:tcPr>
            <w:tcW w:w="1701" w:type="dxa"/>
          </w:tcPr>
          <w:p w:rsidR="00C04BBD" w:rsidRDefault="00C04BBD">
            <w:pPr>
              <w:jc w:val="center"/>
            </w:pPr>
          </w:p>
          <w:p w:rsidR="00C04BBD" w:rsidRDefault="00AD16A9">
            <w:pPr>
              <w:jc w:val="center"/>
            </w:pPr>
            <w:r>
              <w:t>1</w:t>
            </w:r>
          </w:p>
        </w:tc>
      </w:tr>
      <w:tr w:rsidR="00C04BBD" w:rsidTr="008A5BB4">
        <w:trPr>
          <w:trHeight w:val="140"/>
          <w:jc w:val="center"/>
        </w:trPr>
        <w:tc>
          <w:tcPr>
            <w:tcW w:w="959" w:type="dxa"/>
            <w:vMerge/>
          </w:tcPr>
          <w:p w:rsidR="00C04BBD" w:rsidRDefault="00C04BBD">
            <w:pPr>
              <w:widowControl w:val="0"/>
              <w:pBdr>
                <w:top w:val="nil"/>
                <w:left w:val="nil"/>
                <w:bottom w:val="nil"/>
                <w:right w:val="nil"/>
                <w:between w:val="nil"/>
              </w:pBdr>
              <w:spacing w:line="276" w:lineRule="auto"/>
            </w:pPr>
          </w:p>
        </w:tc>
        <w:tc>
          <w:tcPr>
            <w:tcW w:w="3586" w:type="dxa"/>
            <w:vMerge/>
          </w:tcPr>
          <w:p w:rsidR="00C04BBD" w:rsidRDefault="00C04BBD">
            <w:pPr>
              <w:widowControl w:val="0"/>
              <w:pBdr>
                <w:top w:val="nil"/>
                <w:left w:val="nil"/>
                <w:bottom w:val="nil"/>
                <w:right w:val="nil"/>
                <w:between w:val="nil"/>
              </w:pBdr>
              <w:spacing w:line="276" w:lineRule="auto"/>
            </w:pPr>
          </w:p>
        </w:tc>
        <w:tc>
          <w:tcPr>
            <w:tcW w:w="3792" w:type="dxa"/>
          </w:tcPr>
          <w:p w:rsidR="00C04BBD" w:rsidRDefault="00AD16A9">
            <w:pPr>
              <w:rPr>
                <w:color w:val="000000"/>
              </w:rPr>
            </w:pPr>
            <w:r>
              <w:rPr>
                <w:color w:val="000000"/>
              </w:rPr>
              <w:t>«Мелодией одной звучат печаль и радость».</w:t>
            </w:r>
          </w:p>
        </w:tc>
        <w:tc>
          <w:tcPr>
            <w:tcW w:w="1701" w:type="dxa"/>
          </w:tcPr>
          <w:p w:rsidR="00C04BBD" w:rsidRDefault="00AD16A9">
            <w:pPr>
              <w:jc w:val="center"/>
            </w:pPr>
            <w:r>
              <w:t>1</w:t>
            </w:r>
          </w:p>
        </w:tc>
      </w:tr>
      <w:tr w:rsidR="00C04BBD" w:rsidTr="008A5BB4">
        <w:trPr>
          <w:trHeight w:val="140"/>
          <w:jc w:val="center"/>
        </w:trPr>
        <w:tc>
          <w:tcPr>
            <w:tcW w:w="959" w:type="dxa"/>
            <w:vMerge/>
          </w:tcPr>
          <w:p w:rsidR="00C04BBD" w:rsidRDefault="00C04BBD">
            <w:pPr>
              <w:widowControl w:val="0"/>
              <w:pBdr>
                <w:top w:val="nil"/>
                <w:left w:val="nil"/>
                <w:bottom w:val="nil"/>
                <w:right w:val="nil"/>
                <w:between w:val="nil"/>
              </w:pBdr>
              <w:spacing w:line="276" w:lineRule="auto"/>
            </w:pPr>
          </w:p>
        </w:tc>
        <w:tc>
          <w:tcPr>
            <w:tcW w:w="3586" w:type="dxa"/>
            <w:vMerge/>
          </w:tcPr>
          <w:p w:rsidR="00C04BBD" w:rsidRDefault="00C04BBD">
            <w:pPr>
              <w:widowControl w:val="0"/>
              <w:pBdr>
                <w:top w:val="nil"/>
                <w:left w:val="nil"/>
                <w:bottom w:val="nil"/>
                <w:right w:val="nil"/>
                <w:between w:val="nil"/>
              </w:pBdr>
              <w:spacing w:line="276" w:lineRule="auto"/>
            </w:pPr>
          </w:p>
        </w:tc>
        <w:tc>
          <w:tcPr>
            <w:tcW w:w="3792" w:type="dxa"/>
          </w:tcPr>
          <w:p w:rsidR="00C04BBD" w:rsidRDefault="00AD16A9">
            <w:pPr>
              <w:rPr>
                <w:color w:val="000000"/>
              </w:rPr>
            </w:pPr>
            <w:r>
              <w:t xml:space="preserve"> </w:t>
            </w:r>
            <w:r>
              <w:rPr>
                <w:color w:val="000000"/>
              </w:rPr>
              <w:t xml:space="preserve">Мелодия «угадывает» нас самих. </w:t>
            </w:r>
          </w:p>
        </w:tc>
        <w:tc>
          <w:tcPr>
            <w:tcW w:w="1701" w:type="dxa"/>
          </w:tcPr>
          <w:p w:rsidR="00C04BBD" w:rsidRDefault="00AD16A9">
            <w:pPr>
              <w:jc w:val="center"/>
            </w:pPr>
            <w:r>
              <w:t>1</w:t>
            </w:r>
          </w:p>
        </w:tc>
      </w:tr>
      <w:tr w:rsidR="00C04BBD" w:rsidTr="008A5BB4">
        <w:trPr>
          <w:trHeight w:val="140"/>
          <w:jc w:val="center"/>
        </w:trPr>
        <w:tc>
          <w:tcPr>
            <w:tcW w:w="959" w:type="dxa"/>
            <w:vMerge w:val="restart"/>
          </w:tcPr>
          <w:p w:rsidR="00C04BBD" w:rsidRDefault="00AD16A9">
            <w:pPr>
              <w:jc w:val="center"/>
            </w:pPr>
            <w:r>
              <w:t>20.</w:t>
            </w:r>
          </w:p>
          <w:p w:rsidR="00C04BBD" w:rsidRDefault="00AD16A9">
            <w:pPr>
              <w:jc w:val="center"/>
            </w:pPr>
            <w:r>
              <w:t>21.</w:t>
            </w:r>
          </w:p>
          <w:p w:rsidR="00C04BBD" w:rsidRDefault="00AD16A9">
            <w:pPr>
              <w:jc w:val="center"/>
            </w:pPr>
            <w:r>
              <w:t>22.</w:t>
            </w:r>
          </w:p>
          <w:p w:rsidR="00C04BBD" w:rsidRDefault="00C04BBD">
            <w:pPr>
              <w:jc w:val="center"/>
            </w:pPr>
          </w:p>
          <w:p w:rsidR="00C04BBD" w:rsidRDefault="00AD16A9">
            <w:pPr>
              <w:jc w:val="center"/>
            </w:pPr>
            <w:r>
              <w:t>23.</w:t>
            </w:r>
          </w:p>
        </w:tc>
        <w:tc>
          <w:tcPr>
            <w:tcW w:w="3586" w:type="dxa"/>
            <w:vMerge w:val="restart"/>
          </w:tcPr>
          <w:p w:rsidR="00C04BBD" w:rsidRDefault="00C04BBD">
            <w:pPr>
              <w:rPr>
                <w:color w:val="000000"/>
              </w:rPr>
            </w:pPr>
          </w:p>
          <w:p w:rsidR="00C04BBD" w:rsidRDefault="00AD16A9">
            <w:r>
              <w:rPr>
                <w:color w:val="000000"/>
              </w:rPr>
              <w:t>Гармония.</w:t>
            </w:r>
          </w:p>
        </w:tc>
        <w:tc>
          <w:tcPr>
            <w:tcW w:w="3792" w:type="dxa"/>
          </w:tcPr>
          <w:p w:rsidR="00C04BBD" w:rsidRDefault="00AD16A9">
            <w:pPr>
              <w:rPr>
                <w:color w:val="000000"/>
              </w:rPr>
            </w:pPr>
            <w:r>
              <w:rPr>
                <w:color w:val="000000"/>
              </w:rPr>
              <w:t>Что такое гармония в музыке.</w:t>
            </w:r>
          </w:p>
        </w:tc>
        <w:tc>
          <w:tcPr>
            <w:tcW w:w="1701" w:type="dxa"/>
          </w:tcPr>
          <w:p w:rsidR="00C04BBD" w:rsidRDefault="00AD16A9">
            <w:pPr>
              <w:jc w:val="center"/>
            </w:pPr>
            <w:r>
              <w:t>1</w:t>
            </w:r>
          </w:p>
        </w:tc>
      </w:tr>
      <w:tr w:rsidR="00C04BBD" w:rsidTr="008A5BB4">
        <w:trPr>
          <w:trHeight w:val="140"/>
          <w:jc w:val="center"/>
        </w:trPr>
        <w:tc>
          <w:tcPr>
            <w:tcW w:w="959" w:type="dxa"/>
            <w:vMerge/>
          </w:tcPr>
          <w:p w:rsidR="00C04BBD" w:rsidRDefault="00C04BBD">
            <w:pPr>
              <w:widowControl w:val="0"/>
              <w:pBdr>
                <w:top w:val="nil"/>
                <w:left w:val="nil"/>
                <w:bottom w:val="nil"/>
                <w:right w:val="nil"/>
                <w:between w:val="nil"/>
              </w:pBdr>
              <w:spacing w:line="276" w:lineRule="auto"/>
            </w:pPr>
          </w:p>
        </w:tc>
        <w:tc>
          <w:tcPr>
            <w:tcW w:w="3586" w:type="dxa"/>
            <w:vMerge/>
          </w:tcPr>
          <w:p w:rsidR="00C04BBD" w:rsidRDefault="00C04BBD">
            <w:pPr>
              <w:widowControl w:val="0"/>
              <w:pBdr>
                <w:top w:val="nil"/>
                <w:left w:val="nil"/>
                <w:bottom w:val="nil"/>
                <w:right w:val="nil"/>
                <w:between w:val="nil"/>
              </w:pBdr>
              <w:spacing w:line="276" w:lineRule="auto"/>
            </w:pPr>
          </w:p>
        </w:tc>
        <w:tc>
          <w:tcPr>
            <w:tcW w:w="3792" w:type="dxa"/>
          </w:tcPr>
          <w:p w:rsidR="00C04BBD" w:rsidRDefault="00AD16A9">
            <w:pPr>
              <w:rPr>
                <w:color w:val="000000"/>
              </w:rPr>
            </w:pPr>
            <w:r>
              <w:rPr>
                <w:color w:val="000000"/>
              </w:rPr>
              <w:t>Два начала гармонии.</w:t>
            </w:r>
          </w:p>
        </w:tc>
        <w:tc>
          <w:tcPr>
            <w:tcW w:w="1701" w:type="dxa"/>
          </w:tcPr>
          <w:p w:rsidR="00C04BBD" w:rsidRDefault="00AD16A9">
            <w:pPr>
              <w:jc w:val="center"/>
            </w:pPr>
            <w:r>
              <w:t>1</w:t>
            </w:r>
          </w:p>
        </w:tc>
      </w:tr>
      <w:tr w:rsidR="00C04BBD" w:rsidTr="008A5BB4">
        <w:trPr>
          <w:trHeight w:val="140"/>
          <w:jc w:val="center"/>
        </w:trPr>
        <w:tc>
          <w:tcPr>
            <w:tcW w:w="959" w:type="dxa"/>
            <w:vMerge/>
          </w:tcPr>
          <w:p w:rsidR="00C04BBD" w:rsidRDefault="00C04BBD">
            <w:pPr>
              <w:widowControl w:val="0"/>
              <w:pBdr>
                <w:top w:val="nil"/>
                <w:left w:val="nil"/>
                <w:bottom w:val="nil"/>
                <w:right w:val="nil"/>
                <w:between w:val="nil"/>
              </w:pBdr>
              <w:spacing w:line="276" w:lineRule="auto"/>
            </w:pPr>
          </w:p>
        </w:tc>
        <w:tc>
          <w:tcPr>
            <w:tcW w:w="3586" w:type="dxa"/>
            <w:vMerge/>
          </w:tcPr>
          <w:p w:rsidR="00C04BBD" w:rsidRDefault="00C04BBD">
            <w:pPr>
              <w:widowControl w:val="0"/>
              <w:pBdr>
                <w:top w:val="nil"/>
                <w:left w:val="nil"/>
                <w:bottom w:val="nil"/>
                <w:right w:val="nil"/>
                <w:between w:val="nil"/>
              </w:pBdr>
              <w:spacing w:line="276" w:lineRule="auto"/>
            </w:pPr>
          </w:p>
        </w:tc>
        <w:tc>
          <w:tcPr>
            <w:tcW w:w="3792" w:type="dxa"/>
          </w:tcPr>
          <w:p w:rsidR="00AF14C6" w:rsidRDefault="00AD16A9">
            <w:r>
              <w:t xml:space="preserve">Эмоциональный мир музыкальной гармонии. </w:t>
            </w:r>
          </w:p>
          <w:p w:rsidR="00C04BBD" w:rsidRDefault="00AD16A9">
            <w:pPr>
              <w:rPr>
                <w:color w:val="980000"/>
              </w:rPr>
            </w:pPr>
            <w:r w:rsidRPr="00C92C38">
              <w:t>Ладовая принадлежность.</w:t>
            </w:r>
            <w:r>
              <w:rPr>
                <w:color w:val="980000"/>
              </w:rPr>
              <w:t xml:space="preserve"> </w:t>
            </w:r>
          </w:p>
        </w:tc>
        <w:tc>
          <w:tcPr>
            <w:tcW w:w="1701" w:type="dxa"/>
          </w:tcPr>
          <w:p w:rsidR="00C04BBD" w:rsidRDefault="00AD16A9">
            <w:pPr>
              <w:jc w:val="center"/>
            </w:pPr>
            <w:r>
              <w:t>1</w:t>
            </w:r>
          </w:p>
        </w:tc>
      </w:tr>
      <w:tr w:rsidR="00C04BBD" w:rsidTr="008A5BB4">
        <w:trPr>
          <w:trHeight w:val="140"/>
          <w:jc w:val="center"/>
        </w:trPr>
        <w:tc>
          <w:tcPr>
            <w:tcW w:w="959" w:type="dxa"/>
            <w:vMerge/>
          </w:tcPr>
          <w:p w:rsidR="00C04BBD" w:rsidRDefault="00C04BBD">
            <w:pPr>
              <w:widowControl w:val="0"/>
              <w:pBdr>
                <w:top w:val="nil"/>
                <w:left w:val="nil"/>
                <w:bottom w:val="nil"/>
                <w:right w:val="nil"/>
                <w:between w:val="nil"/>
              </w:pBdr>
              <w:spacing w:line="276" w:lineRule="auto"/>
            </w:pPr>
          </w:p>
        </w:tc>
        <w:tc>
          <w:tcPr>
            <w:tcW w:w="3586" w:type="dxa"/>
            <w:vMerge/>
          </w:tcPr>
          <w:p w:rsidR="00C04BBD" w:rsidRDefault="00C04BBD">
            <w:pPr>
              <w:widowControl w:val="0"/>
              <w:pBdr>
                <w:top w:val="nil"/>
                <w:left w:val="nil"/>
                <w:bottom w:val="nil"/>
                <w:right w:val="nil"/>
                <w:between w:val="nil"/>
              </w:pBdr>
              <w:spacing w:line="276" w:lineRule="auto"/>
            </w:pPr>
          </w:p>
        </w:tc>
        <w:tc>
          <w:tcPr>
            <w:tcW w:w="3792" w:type="dxa"/>
          </w:tcPr>
          <w:p w:rsidR="00C04BBD" w:rsidRDefault="00AD16A9">
            <w:r>
              <w:t>Красочность музыкальной гармонии.</w:t>
            </w:r>
          </w:p>
        </w:tc>
        <w:tc>
          <w:tcPr>
            <w:tcW w:w="1701" w:type="dxa"/>
          </w:tcPr>
          <w:p w:rsidR="00C04BBD" w:rsidRDefault="00AD16A9">
            <w:pPr>
              <w:jc w:val="center"/>
            </w:pPr>
            <w:r>
              <w:t>1</w:t>
            </w:r>
          </w:p>
        </w:tc>
      </w:tr>
      <w:tr w:rsidR="00C04BBD" w:rsidTr="008A5BB4">
        <w:trPr>
          <w:trHeight w:val="140"/>
          <w:jc w:val="center"/>
        </w:trPr>
        <w:tc>
          <w:tcPr>
            <w:tcW w:w="959" w:type="dxa"/>
            <w:vMerge w:val="restart"/>
          </w:tcPr>
          <w:p w:rsidR="00C04BBD" w:rsidRDefault="00AD16A9">
            <w:pPr>
              <w:jc w:val="center"/>
            </w:pPr>
            <w:r>
              <w:t>24.</w:t>
            </w:r>
          </w:p>
          <w:p w:rsidR="00C04BBD" w:rsidRDefault="00AD16A9">
            <w:pPr>
              <w:jc w:val="center"/>
            </w:pPr>
            <w:r>
              <w:t>25.</w:t>
            </w:r>
          </w:p>
        </w:tc>
        <w:tc>
          <w:tcPr>
            <w:tcW w:w="3586" w:type="dxa"/>
            <w:vMerge w:val="restart"/>
          </w:tcPr>
          <w:p w:rsidR="00C04BBD" w:rsidRDefault="00C04BBD"/>
          <w:p w:rsidR="00C04BBD" w:rsidRDefault="00AD16A9">
            <w:r>
              <w:t>Полифония.</w:t>
            </w:r>
          </w:p>
        </w:tc>
        <w:tc>
          <w:tcPr>
            <w:tcW w:w="3792" w:type="dxa"/>
          </w:tcPr>
          <w:p w:rsidR="00C04BBD" w:rsidRDefault="00AD16A9">
            <w:r>
              <w:t>Мир образов полифонической музыки.</w:t>
            </w:r>
          </w:p>
        </w:tc>
        <w:tc>
          <w:tcPr>
            <w:tcW w:w="1701" w:type="dxa"/>
          </w:tcPr>
          <w:p w:rsidR="00C04BBD" w:rsidRDefault="00AD16A9">
            <w:pPr>
              <w:jc w:val="center"/>
            </w:pPr>
            <w:r>
              <w:t>1</w:t>
            </w:r>
          </w:p>
        </w:tc>
      </w:tr>
      <w:tr w:rsidR="00C04BBD" w:rsidTr="008A5BB4">
        <w:trPr>
          <w:trHeight w:val="140"/>
          <w:jc w:val="center"/>
        </w:trPr>
        <w:tc>
          <w:tcPr>
            <w:tcW w:w="959" w:type="dxa"/>
            <w:vMerge/>
          </w:tcPr>
          <w:p w:rsidR="00C04BBD" w:rsidRDefault="00C04BBD">
            <w:pPr>
              <w:widowControl w:val="0"/>
              <w:pBdr>
                <w:top w:val="nil"/>
                <w:left w:val="nil"/>
                <w:bottom w:val="nil"/>
                <w:right w:val="nil"/>
                <w:between w:val="nil"/>
              </w:pBdr>
              <w:spacing w:line="276" w:lineRule="auto"/>
            </w:pPr>
          </w:p>
        </w:tc>
        <w:tc>
          <w:tcPr>
            <w:tcW w:w="3586" w:type="dxa"/>
            <w:vMerge/>
          </w:tcPr>
          <w:p w:rsidR="00C04BBD" w:rsidRDefault="00C04BBD">
            <w:pPr>
              <w:widowControl w:val="0"/>
              <w:pBdr>
                <w:top w:val="nil"/>
                <w:left w:val="nil"/>
                <w:bottom w:val="nil"/>
                <w:right w:val="nil"/>
                <w:between w:val="nil"/>
              </w:pBdr>
              <w:spacing w:line="276" w:lineRule="auto"/>
            </w:pPr>
          </w:p>
        </w:tc>
        <w:tc>
          <w:tcPr>
            <w:tcW w:w="3792" w:type="dxa"/>
          </w:tcPr>
          <w:p w:rsidR="00C04BBD" w:rsidRDefault="00AD16A9">
            <w:r>
              <w:t>Философия фуги.</w:t>
            </w:r>
          </w:p>
        </w:tc>
        <w:tc>
          <w:tcPr>
            <w:tcW w:w="1701" w:type="dxa"/>
          </w:tcPr>
          <w:p w:rsidR="00C04BBD" w:rsidRDefault="00AD16A9">
            <w:pPr>
              <w:jc w:val="center"/>
            </w:pPr>
            <w:r>
              <w:t>1</w:t>
            </w:r>
          </w:p>
        </w:tc>
      </w:tr>
      <w:tr w:rsidR="00C04BBD" w:rsidTr="008A5BB4">
        <w:trPr>
          <w:trHeight w:val="140"/>
          <w:jc w:val="center"/>
        </w:trPr>
        <w:tc>
          <w:tcPr>
            <w:tcW w:w="959" w:type="dxa"/>
            <w:vMerge w:val="restart"/>
          </w:tcPr>
          <w:p w:rsidR="00C04BBD" w:rsidRDefault="00AD16A9">
            <w:pPr>
              <w:jc w:val="center"/>
            </w:pPr>
            <w:r>
              <w:t>26.</w:t>
            </w:r>
          </w:p>
          <w:p w:rsidR="00C04BBD" w:rsidRDefault="00AD16A9">
            <w:pPr>
              <w:jc w:val="center"/>
            </w:pPr>
            <w:r>
              <w:t>27.</w:t>
            </w:r>
          </w:p>
        </w:tc>
        <w:tc>
          <w:tcPr>
            <w:tcW w:w="3586" w:type="dxa"/>
            <w:vMerge w:val="restart"/>
          </w:tcPr>
          <w:p w:rsidR="00C04BBD" w:rsidRDefault="00C04BBD"/>
          <w:p w:rsidR="00C04BBD" w:rsidRDefault="00AD16A9">
            <w:r>
              <w:t>Фактура.</w:t>
            </w:r>
          </w:p>
        </w:tc>
        <w:tc>
          <w:tcPr>
            <w:tcW w:w="3792" w:type="dxa"/>
          </w:tcPr>
          <w:p w:rsidR="00C04BBD" w:rsidRDefault="00AD16A9">
            <w:r>
              <w:t>Какой бывает музыкальная фактура.</w:t>
            </w:r>
          </w:p>
        </w:tc>
        <w:tc>
          <w:tcPr>
            <w:tcW w:w="1701" w:type="dxa"/>
          </w:tcPr>
          <w:p w:rsidR="00C04BBD" w:rsidRDefault="00AD16A9">
            <w:pPr>
              <w:jc w:val="center"/>
            </w:pPr>
            <w:r>
              <w:t>1</w:t>
            </w:r>
          </w:p>
        </w:tc>
      </w:tr>
      <w:tr w:rsidR="00C04BBD" w:rsidTr="008A5BB4">
        <w:trPr>
          <w:trHeight w:val="140"/>
          <w:jc w:val="center"/>
        </w:trPr>
        <w:tc>
          <w:tcPr>
            <w:tcW w:w="959" w:type="dxa"/>
            <w:vMerge/>
          </w:tcPr>
          <w:p w:rsidR="00C04BBD" w:rsidRDefault="00C04BBD">
            <w:pPr>
              <w:widowControl w:val="0"/>
              <w:pBdr>
                <w:top w:val="nil"/>
                <w:left w:val="nil"/>
                <w:bottom w:val="nil"/>
                <w:right w:val="nil"/>
                <w:between w:val="nil"/>
              </w:pBdr>
              <w:spacing w:line="276" w:lineRule="auto"/>
            </w:pPr>
          </w:p>
        </w:tc>
        <w:tc>
          <w:tcPr>
            <w:tcW w:w="3586" w:type="dxa"/>
            <w:vMerge/>
          </w:tcPr>
          <w:p w:rsidR="00C04BBD" w:rsidRDefault="00C04BBD">
            <w:pPr>
              <w:widowControl w:val="0"/>
              <w:pBdr>
                <w:top w:val="nil"/>
                <w:left w:val="nil"/>
                <w:bottom w:val="nil"/>
                <w:right w:val="nil"/>
                <w:between w:val="nil"/>
              </w:pBdr>
              <w:spacing w:line="276" w:lineRule="auto"/>
            </w:pPr>
          </w:p>
        </w:tc>
        <w:tc>
          <w:tcPr>
            <w:tcW w:w="3792" w:type="dxa"/>
          </w:tcPr>
          <w:p w:rsidR="00C04BBD" w:rsidRDefault="00AD16A9">
            <w:r>
              <w:t>Пространство фактуры.</w:t>
            </w:r>
          </w:p>
        </w:tc>
        <w:tc>
          <w:tcPr>
            <w:tcW w:w="1701" w:type="dxa"/>
          </w:tcPr>
          <w:p w:rsidR="00C04BBD" w:rsidRDefault="00AD16A9">
            <w:pPr>
              <w:jc w:val="center"/>
            </w:pPr>
            <w:r>
              <w:t>1</w:t>
            </w:r>
          </w:p>
        </w:tc>
      </w:tr>
      <w:tr w:rsidR="00C04BBD" w:rsidTr="008A5BB4">
        <w:trPr>
          <w:trHeight w:val="140"/>
          <w:jc w:val="center"/>
        </w:trPr>
        <w:tc>
          <w:tcPr>
            <w:tcW w:w="959" w:type="dxa"/>
            <w:vMerge w:val="restart"/>
          </w:tcPr>
          <w:p w:rsidR="00C04BBD" w:rsidRDefault="00AD16A9">
            <w:pPr>
              <w:jc w:val="center"/>
            </w:pPr>
            <w:r>
              <w:t>28.</w:t>
            </w:r>
          </w:p>
          <w:p w:rsidR="00C04BBD" w:rsidRDefault="00AD16A9">
            <w:pPr>
              <w:jc w:val="center"/>
            </w:pPr>
            <w:r>
              <w:t>29.</w:t>
            </w:r>
          </w:p>
        </w:tc>
        <w:tc>
          <w:tcPr>
            <w:tcW w:w="3586" w:type="dxa"/>
            <w:vMerge w:val="restart"/>
          </w:tcPr>
          <w:p w:rsidR="00C04BBD" w:rsidRDefault="00C04BBD"/>
          <w:p w:rsidR="00C04BBD" w:rsidRDefault="00AD16A9">
            <w:r>
              <w:t>Тембры.</w:t>
            </w:r>
          </w:p>
        </w:tc>
        <w:tc>
          <w:tcPr>
            <w:tcW w:w="3792" w:type="dxa"/>
          </w:tcPr>
          <w:p w:rsidR="00C04BBD" w:rsidRDefault="00AD16A9">
            <w:r>
              <w:t>Тембры – музыкальные краски.</w:t>
            </w:r>
          </w:p>
        </w:tc>
        <w:tc>
          <w:tcPr>
            <w:tcW w:w="1701" w:type="dxa"/>
          </w:tcPr>
          <w:p w:rsidR="00C04BBD" w:rsidRDefault="00AD16A9">
            <w:pPr>
              <w:jc w:val="center"/>
            </w:pPr>
            <w:r>
              <w:t>1</w:t>
            </w:r>
          </w:p>
        </w:tc>
      </w:tr>
      <w:tr w:rsidR="00C04BBD" w:rsidTr="008A5BB4">
        <w:trPr>
          <w:trHeight w:val="140"/>
          <w:jc w:val="center"/>
        </w:trPr>
        <w:tc>
          <w:tcPr>
            <w:tcW w:w="959" w:type="dxa"/>
            <w:vMerge/>
          </w:tcPr>
          <w:p w:rsidR="00C04BBD" w:rsidRDefault="00C04BBD">
            <w:pPr>
              <w:widowControl w:val="0"/>
              <w:pBdr>
                <w:top w:val="nil"/>
                <w:left w:val="nil"/>
                <w:bottom w:val="nil"/>
                <w:right w:val="nil"/>
                <w:between w:val="nil"/>
              </w:pBdr>
              <w:spacing w:line="276" w:lineRule="auto"/>
            </w:pPr>
          </w:p>
        </w:tc>
        <w:tc>
          <w:tcPr>
            <w:tcW w:w="3586" w:type="dxa"/>
            <w:vMerge/>
          </w:tcPr>
          <w:p w:rsidR="00C04BBD" w:rsidRDefault="00C04BBD">
            <w:pPr>
              <w:widowControl w:val="0"/>
              <w:pBdr>
                <w:top w:val="nil"/>
                <w:left w:val="nil"/>
                <w:bottom w:val="nil"/>
                <w:right w:val="nil"/>
                <w:between w:val="nil"/>
              </w:pBdr>
              <w:spacing w:line="276" w:lineRule="auto"/>
            </w:pPr>
          </w:p>
        </w:tc>
        <w:tc>
          <w:tcPr>
            <w:tcW w:w="3792" w:type="dxa"/>
          </w:tcPr>
          <w:p w:rsidR="00C04BBD" w:rsidRDefault="00AD16A9">
            <w:r>
              <w:t>Соло и тутти.</w:t>
            </w:r>
          </w:p>
        </w:tc>
        <w:tc>
          <w:tcPr>
            <w:tcW w:w="1701" w:type="dxa"/>
          </w:tcPr>
          <w:p w:rsidR="00C04BBD" w:rsidRDefault="00AD16A9">
            <w:pPr>
              <w:jc w:val="center"/>
            </w:pPr>
            <w:r>
              <w:t>1</w:t>
            </w:r>
          </w:p>
        </w:tc>
      </w:tr>
      <w:tr w:rsidR="00C04BBD" w:rsidTr="008A5BB4">
        <w:trPr>
          <w:trHeight w:val="140"/>
          <w:jc w:val="center"/>
        </w:trPr>
        <w:tc>
          <w:tcPr>
            <w:tcW w:w="959" w:type="dxa"/>
            <w:vMerge w:val="restart"/>
          </w:tcPr>
          <w:p w:rsidR="00C04BBD" w:rsidRDefault="00AD16A9">
            <w:pPr>
              <w:jc w:val="center"/>
            </w:pPr>
            <w:r>
              <w:t>30.</w:t>
            </w:r>
          </w:p>
          <w:p w:rsidR="00C04BBD" w:rsidRDefault="00AD16A9">
            <w:pPr>
              <w:jc w:val="center"/>
            </w:pPr>
            <w:r>
              <w:t>31.</w:t>
            </w:r>
          </w:p>
        </w:tc>
        <w:tc>
          <w:tcPr>
            <w:tcW w:w="3586" w:type="dxa"/>
            <w:vMerge w:val="restart"/>
          </w:tcPr>
          <w:p w:rsidR="00C04BBD" w:rsidRDefault="00C04BBD"/>
          <w:p w:rsidR="00C04BBD" w:rsidRDefault="00AD16A9">
            <w:r>
              <w:t>Динамика.</w:t>
            </w:r>
          </w:p>
        </w:tc>
        <w:tc>
          <w:tcPr>
            <w:tcW w:w="3792" w:type="dxa"/>
          </w:tcPr>
          <w:p w:rsidR="00C04BBD" w:rsidRDefault="00AD16A9">
            <w:r>
              <w:t>Громкость и тишина в музыке.</w:t>
            </w:r>
          </w:p>
        </w:tc>
        <w:tc>
          <w:tcPr>
            <w:tcW w:w="1701" w:type="dxa"/>
          </w:tcPr>
          <w:p w:rsidR="00C04BBD" w:rsidRDefault="00AD16A9">
            <w:pPr>
              <w:jc w:val="center"/>
            </w:pPr>
            <w:r>
              <w:t>1</w:t>
            </w:r>
          </w:p>
        </w:tc>
      </w:tr>
      <w:tr w:rsidR="00C04BBD" w:rsidTr="008A5BB4">
        <w:trPr>
          <w:trHeight w:val="140"/>
          <w:jc w:val="center"/>
        </w:trPr>
        <w:tc>
          <w:tcPr>
            <w:tcW w:w="959" w:type="dxa"/>
            <w:vMerge/>
          </w:tcPr>
          <w:p w:rsidR="00C04BBD" w:rsidRDefault="00C04BBD">
            <w:pPr>
              <w:widowControl w:val="0"/>
              <w:pBdr>
                <w:top w:val="nil"/>
                <w:left w:val="nil"/>
                <w:bottom w:val="nil"/>
                <w:right w:val="nil"/>
                <w:between w:val="nil"/>
              </w:pBdr>
              <w:spacing w:line="276" w:lineRule="auto"/>
            </w:pPr>
          </w:p>
        </w:tc>
        <w:tc>
          <w:tcPr>
            <w:tcW w:w="3586" w:type="dxa"/>
            <w:vMerge/>
          </w:tcPr>
          <w:p w:rsidR="00C04BBD" w:rsidRDefault="00C04BBD">
            <w:pPr>
              <w:widowControl w:val="0"/>
              <w:pBdr>
                <w:top w:val="nil"/>
                <w:left w:val="nil"/>
                <w:bottom w:val="nil"/>
                <w:right w:val="nil"/>
                <w:between w:val="nil"/>
              </w:pBdr>
              <w:spacing w:line="276" w:lineRule="auto"/>
            </w:pPr>
          </w:p>
        </w:tc>
        <w:tc>
          <w:tcPr>
            <w:tcW w:w="3792" w:type="dxa"/>
          </w:tcPr>
          <w:p w:rsidR="00C04BBD" w:rsidRDefault="00AD16A9">
            <w:pPr>
              <w:jc w:val="both"/>
            </w:pPr>
            <w:r>
              <w:t>Тонкая палитра оттенков.</w:t>
            </w:r>
          </w:p>
        </w:tc>
        <w:tc>
          <w:tcPr>
            <w:tcW w:w="1701" w:type="dxa"/>
          </w:tcPr>
          <w:p w:rsidR="00C04BBD" w:rsidRDefault="00AD16A9">
            <w:pPr>
              <w:jc w:val="center"/>
            </w:pPr>
            <w:r>
              <w:t>1</w:t>
            </w:r>
          </w:p>
        </w:tc>
      </w:tr>
      <w:tr w:rsidR="00C04BBD" w:rsidTr="008A5BB4">
        <w:trPr>
          <w:trHeight w:val="140"/>
          <w:jc w:val="center"/>
        </w:trPr>
        <w:tc>
          <w:tcPr>
            <w:tcW w:w="959" w:type="dxa"/>
            <w:vMerge w:val="restart"/>
          </w:tcPr>
          <w:p w:rsidR="00C04BBD" w:rsidRDefault="00AD16A9">
            <w:pPr>
              <w:jc w:val="center"/>
            </w:pPr>
            <w:r>
              <w:t>32.</w:t>
            </w:r>
          </w:p>
          <w:p w:rsidR="00C04BBD" w:rsidRDefault="00AD16A9">
            <w:pPr>
              <w:jc w:val="center"/>
            </w:pPr>
            <w:r>
              <w:t>33.</w:t>
            </w:r>
          </w:p>
        </w:tc>
        <w:tc>
          <w:tcPr>
            <w:tcW w:w="3586" w:type="dxa"/>
            <w:vMerge w:val="restart"/>
          </w:tcPr>
          <w:p w:rsidR="00C04BBD" w:rsidRDefault="00C04BBD"/>
          <w:p w:rsidR="00C04BBD" w:rsidRDefault="00AD16A9">
            <w:r>
              <w:t>Чудесная тайна музыки.</w:t>
            </w:r>
          </w:p>
        </w:tc>
        <w:tc>
          <w:tcPr>
            <w:tcW w:w="3792" w:type="dxa"/>
          </w:tcPr>
          <w:p w:rsidR="00C04BBD" w:rsidRDefault="00AD16A9">
            <w:pPr>
              <w:jc w:val="both"/>
            </w:pPr>
            <w:r>
              <w:t>По законам красоты.</w:t>
            </w:r>
          </w:p>
        </w:tc>
        <w:tc>
          <w:tcPr>
            <w:tcW w:w="1701" w:type="dxa"/>
          </w:tcPr>
          <w:p w:rsidR="00C04BBD" w:rsidRDefault="00AD16A9">
            <w:pPr>
              <w:jc w:val="center"/>
            </w:pPr>
            <w:r>
              <w:t>1</w:t>
            </w:r>
          </w:p>
        </w:tc>
      </w:tr>
      <w:tr w:rsidR="00C04BBD" w:rsidTr="008A5BB4">
        <w:trPr>
          <w:trHeight w:val="140"/>
          <w:jc w:val="center"/>
        </w:trPr>
        <w:tc>
          <w:tcPr>
            <w:tcW w:w="959" w:type="dxa"/>
            <w:vMerge/>
          </w:tcPr>
          <w:p w:rsidR="00C04BBD" w:rsidRDefault="00C04BBD">
            <w:pPr>
              <w:widowControl w:val="0"/>
              <w:pBdr>
                <w:top w:val="nil"/>
                <w:left w:val="nil"/>
                <w:bottom w:val="nil"/>
                <w:right w:val="nil"/>
                <w:between w:val="nil"/>
              </w:pBdr>
              <w:spacing w:line="276" w:lineRule="auto"/>
            </w:pPr>
          </w:p>
        </w:tc>
        <w:tc>
          <w:tcPr>
            <w:tcW w:w="3586" w:type="dxa"/>
            <w:vMerge/>
          </w:tcPr>
          <w:p w:rsidR="00C04BBD" w:rsidRDefault="00C04BBD">
            <w:pPr>
              <w:widowControl w:val="0"/>
              <w:pBdr>
                <w:top w:val="nil"/>
                <w:left w:val="nil"/>
                <w:bottom w:val="nil"/>
                <w:right w:val="nil"/>
                <w:between w:val="nil"/>
              </w:pBdr>
              <w:spacing w:line="276" w:lineRule="auto"/>
            </w:pPr>
          </w:p>
        </w:tc>
        <w:tc>
          <w:tcPr>
            <w:tcW w:w="3792" w:type="dxa"/>
          </w:tcPr>
          <w:p w:rsidR="00C04BBD" w:rsidRDefault="00AD16A9">
            <w:pPr>
              <w:jc w:val="both"/>
            </w:pPr>
            <w:r>
              <w:t>По законам красоты.</w:t>
            </w:r>
          </w:p>
        </w:tc>
        <w:tc>
          <w:tcPr>
            <w:tcW w:w="1701" w:type="dxa"/>
          </w:tcPr>
          <w:p w:rsidR="00C04BBD" w:rsidRDefault="00AD16A9">
            <w:pPr>
              <w:jc w:val="center"/>
            </w:pPr>
            <w:r>
              <w:t>1</w:t>
            </w:r>
          </w:p>
        </w:tc>
      </w:tr>
      <w:tr w:rsidR="00C04BBD" w:rsidTr="008A5BB4">
        <w:trPr>
          <w:trHeight w:val="940"/>
          <w:jc w:val="center"/>
        </w:trPr>
        <w:tc>
          <w:tcPr>
            <w:tcW w:w="959" w:type="dxa"/>
          </w:tcPr>
          <w:p w:rsidR="00C04BBD" w:rsidRDefault="00C04BBD">
            <w:pPr>
              <w:jc w:val="center"/>
            </w:pPr>
          </w:p>
          <w:p w:rsidR="00C04BBD" w:rsidRDefault="00AD16A9">
            <w:pPr>
              <w:jc w:val="center"/>
            </w:pPr>
            <w:r>
              <w:t>34.</w:t>
            </w:r>
          </w:p>
        </w:tc>
        <w:tc>
          <w:tcPr>
            <w:tcW w:w="3586" w:type="dxa"/>
          </w:tcPr>
          <w:p w:rsidR="00C04BBD" w:rsidRDefault="00C04BBD"/>
          <w:p w:rsidR="00C04BBD" w:rsidRDefault="00AD16A9">
            <w:r>
              <w:t>Повторение</w:t>
            </w:r>
          </w:p>
        </w:tc>
        <w:tc>
          <w:tcPr>
            <w:tcW w:w="3792" w:type="dxa"/>
          </w:tcPr>
          <w:p w:rsidR="00C04BBD" w:rsidRDefault="00C04BBD">
            <w:pPr>
              <w:jc w:val="both"/>
            </w:pPr>
          </w:p>
          <w:p w:rsidR="00C04BBD" w:rsidRDefault="00AD16A9">
            <w:pPr>
              <w:jc w:val="both"/>
            </w:pPr>
            <w:r>
              <w:t>Повторение по теме «В чём сила музыки».</w:t>
            </w:r>
          </w:p>
        </w:tc>
        <w:tc>
          <w:tcPr>
            <w:tcW w:w="1701" w:type="dxa"/>
          </w:tcPr>
          <w:p w:rsidR="00C04BBD" w:rsidRDefault="00AD16A9">
            <w:pPr>
              <w:jc w:val="center"/>
            </w:pPr>
            <w:r>
              <w:t>1</w:t>
            </w:r>
          </w:p>
          <w:p w:rsidR="00C04BBD" w:rsidRDefault="00C04BBD">
            <w:pPr>
              <w:jc w:val="center"/>
            </w:pPr>
          </w:p>
        </w:tc>
      </w:tr>
      <w:tr w:rsidR="00C04BBD" w:rsidTr="008A5BB4">
        <w:trPr>
          <w:trHeight w:val="700"/>
          <w:jc w:val="center"/>
        </w:trPr>
        <w:tc>
          <w:tcPr>
            <w:tcW w:w="959" w:type="dxa"/>
          </w:tcPr>
          <w:p w:rsidR="00C04BBD" w:rsidRDefault="00C04BBD">
            <w:pPr>
              <w:jc w:val="center"/>
            </w:pPr>
          </w:p>
          <w:p w:rsidR="00C04BBD" w:rsidRDefault="00AD16A9">
            <w:pPr>
              <w:jc w:val="center"/>
            </w:pPr>
            <w:r>
              <w:t>35.</w:t>
            </w:r>
          </w:p>
        </w:tc>
        <w:tc>
          <w:tcPr>
            <w:tcW w:w="3586" w:type="dxa"/>
          </w:tcPr>
          <w:p w:rsidR="00C04BBD" w:rsidRDefault="00C04BBD"/>
          <w:p w:rsidR="00C04BBD" w:rsidRDefault="00AD16A9">
            <w:r>
              <w:t>Заключительный урок.</w:t>
            </w:r>
          </w:p>
        </w:tc>
        <w:tc>
          <w:tcPr>
            <w:tcW w:w="3792" w:type="dxa"/>
          </w:tcPr>
          <w:p w:rsidR="00C04BBD" w:rsidRDefault="00C04BBD">
            <w:pPr>
              <w:jc w:val="both"/>
            </w:pPr>
          </w:p>
          <w:p w:rsidR="00C04BBD" w:rsidRDefault="00AD16A9">
            <w:pPr>
              <w:jc w:val="both"/>
            </w:pPr>
            <w:r>
              <w:t>Концерт.</w:t>
            </w:r>
          </w:p>
        </w:tc>
        <w:tc>
          <w:tcPr>
            <w:tcW w:w="1701" w:type="dxa"/>
          </w:tcPr>
          <w:p w:rsidR="00C04BBD" w:rsidRDefault="00AD16A9">
            <w:pPr>
              <w:jc w:val="center"/>
            </w:pPr>
            <w:r>
              <w:t>1</w:t>
            </w:r>
          </w:p>
        </w:tc>
      </w:tr>
      <w:tr w:rsidR="00C04BBD" w:rsidTr="008A5BB4">
        <w:trPr>
          <w:trHeight w:val="300"/>
          <w:jc w:val="center"/>
        </w:trPr>
        <w:tc>
          <w:tcPr>
            <w:tcW w:w="959" w:type="dxa"/>
          </w:tcPr>
          <w:p w:rsidR="00C04BBD" w:rsidRDefault="00C04BBD">
            <w:pPr>
              <w:jc w:val="center"/>
            </w:pPr>
          </w:p>
        </w:tc>
        <w:tc>
          <w:tcPr>
            <w:tcW w:w="3586" w:type="dxa"/>
          </w:tcPr>
          <w:p w:rsidR="00C04BBD" w:rsidRDefault="00C04BBD">
            <w:pPr>
              <w:rPr>
                <w:b/>
                <w:sz w:val="28"/>
                <w:szCs w:val="28"/>
              </w:rPr>
            </w:pPr>
          </w:p>
        </w:tc>
        <w:tc>
          <w:tcPr>
            <w:tcW w:w="5493" w:type="dxa"/>
            <w:gridSpan w:val="2"/>
          </w:tcPr>
          <w:p w:rsidR="00C04BBD" w:rsidRDefault="00AD16A9">
            <w:pPr>
              <w:jc w:val="right"/>
            </w:pPr>
            <w:r>
              <w:rPr>
                <w:b/>
              </w:rPr>
              <w:t>Итого</w:t>
            </w:r>
            <w:r w:rsidR="00E91CBB">
              <w:rPr>
                <w:b/>
              </w:rPr>
              <w:t>:</w:t>
            </w:r>
            <w:r>
              <w:rPr>
                <w:b/>
              </w:rPr>
              <w:t xml:space="preserve">  35ч</w:t>
            </w:r>
          </w:p>
        </w:tc>
      </w:tr>
    </w:tbl>
    <w:p w:rsidR="00C04BBD" w:rsidRDefault="00C04BBD">
      <w:pPr>
        <w:rPr>
          <w:sz w:val="28"/>
          <w:szCs w:val="28"/>
        </w:rPr>
      </w:pPr>
    </w:p>
    <w:p w:rsidR="00C04BBD" w:rsidRDefault="00AD16A9">
      <w:pPr>
        <w:jc w:val="center"/>
        <w:rPr>
          <w:b/>
        </w:rPr>
      </w:pPr>
      <w:r>
        <w:rPr>
          <w:b/>
        </w:rPr>
        <w:t>7 класс</w:t>
      </w:r>
    </w:p>
    <w:p w:rsidR="00E91CBB" w:rsidRDefault="00E91CBB">
      <w:pPr>
        <w:jc w:val="center"/>
        <w:rPr>
          <w:sz w:val="28"/>
          <w:szCs w:val="28"/>
        </w:rPr>
      </w:pPr>
    </w:p>
    <w:tbl>
      <w:tblPr>
        <w:tblStyle w:val="aff1"/>
        <w:tblW w:w="100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1701"/>
        <w:gridCol w:w="5666"/>
        <w:gridCol w:w="1712"/>
      </w:tblGrid>
      <w:tr w:rsidR="00C04BBD" w:rsidTr="008A5BB4">
        <w:trPr>
          <w:jc w:val="center"/>
        </w:trPr>
        <w:tc>
          <w:tcPr>
            <w:tcW w:w="959" w:type="dxa"/>
          </w:tcPr>
          <w:p w:rsidR="00C04BBD" w:rsidRPr="00F61A31" w:rsidRDefault="00AD16A9" w:rsidP="00F61A31">
            <w:pPr>
              <w:jc w:val="center"/>
              <w:rPr>
                <w:b/>
              </w:rPr>
            </w:pPr>
            <w:r w:rsidRPr="00F61A31">
              <w:rPr>
                <w:b/>
              </w:rPr>
              <w:t>№</w:t>
            </w:r>
          </w:p>
          <w:p w:rsidR="00C04BBD" w:rsidRPr="00F61A31" w:rsidRDefault="00AD16A9" w:rsidP="00F61A31">
            <w:pPr>
              <w:jc w:val="center"/>
              <w:rPr>
                <w:b/>
              </w:rPr>
            </w:pPr>
            <w:r w:rsidRPr="00F61A31">
              <w:rPr>
                <w:b/>
              </w:rPr>
              <w:t>п/п</w:t>
            </w:r>
          </w:p>
        </w:tc>
        <w:tc>
          <w:tcPr>
            <w:tcW w:w="1701" w:type="dxa"/>
          </w:tcPr>
          <w:p w:rsidR="00C04BBD" w:rsidRPr="00F61A31" w:rsidRDefault="00AD16A9" w:rsidP="00F61A31">
            <w:pPr>
              <w:jc w:val="center"/>
              <w:rPr>
                <w:b/>
              </w:rPr>
            </w:pPr>
            <w:r w:rsidRPr="00F61A31">
              <w:rPr>
                <w:b/>
              </w:rPr>
              <w:t>Раздел</w:t>
            </w:r>
          </w:p>
        </w:tc>
        <w:tc>
          <w:tcPr>
            <w:tcW w:w="5666" w:type="dxa"/>
          </w:tcPr>
          <w:p w:rsidR="00C04BBD" w:rsidRPr="00F61A31" w:rsidRDefault="00AD16A9">
            <w:pPr>
              <w:jc w:val="center"/>
              <w:rPr>
                <w:b/>
              </w:rPr>
            </w:pPr>
            <w:r w:rsidRPr="00F61A31">
              <w:rPr>
                <w:b/>
              </w:rPr>
              <w:t>Тема урока</w:t>
            </w:r>
          </w:p>
        </w:tc>
        <w:tc>
          <w:tcPr>
            <w:tcW w:w="1712" w:type="dxa"/>
          </w:tcPr>
          <w:p w:rsidR="00C04BBD" w:rsidRPr="00F61A31" w:rsidRDefault="00AD16A9">
            <w:pPr>
              <w:jc w:val="center"/>
              <w:rPr>
                <w:b/>
              </w:rPr>
            </w:pPr>
            <w:r w:rsidRPr="00F61A31">
              <w:rPr>
                <w:b/>
              </w:rPr>
              <w:t>Количество часов</w:t>
            </w:r>
          </w:p>
        </w:tc>
      </w:tr>
      <w:tr w:rsidR="00C04BBD" w:rsidTr="008A5BB4">
        <w:trPr>
          <w:jc w:val="center"/>
        </w:trPr>
        <w:tc>
          <w:tcPr>
            <w:tcW w:w="2660" w:type="dxa"/>
            <w:gridSpan w:val="2"/>
          </w:tcPr>
          <w:p w:rsidR="00C04BBD" w:rsidRDefault="00AD16A9">
            <w:pPr>
              <w:rPr>
                <w:b/>
              </w:rPr>
            </w:pPr>
            <w:r>
              <w:rPr>
                <w:b/>
              </w:rPr>
              <w:t>I. Музыка как вид искусства.</w:t>
            </w:r>
          </w:p>
        </w:tc>
        <w:tc>
          <w:tcPr>
            <w:tcW w:w="5666" w:type="dxa"/>
          </w:tcPr>
          <w:p w:rsidR="00C04BBD" w:rsidRDefault="00C04BBD">
            <w:pPr>
              <w:jc w:val="center"/>
            </w:pPr>
          </w:p>
        </w:tc>
        <w:tc>
          <w:tcPr>
            <w:tcW w:w="1712" w:type="dxa"/>
          </w:tcPr>
          <w:p w:rsidR="00C04BBD" w:rsidRDefault="00C04BBD">
            <w:pPr>
              <w:jc w:val="center"/>
            </w:pPr>
          </w:p>
        </w:tc>
      </w:tr>
      <w:tr w:rsidR="00C04BBD" w:rsidTr="008A5BB4">
        <w:trPr>
          <w:jc w:val="center"/>
        </w:trPr>
        <w:tc>
          <w:tcPr>
            <w:tcW w:w="959" w:type="dxa"/>
            <w:vMerge w:val="restart"/>
          </w:tcPr>
          <w:p w:rsidR="00C04BBD" w:rsidRDefault="00AD16A9">
            <w:pPr>
              <w:jc w:val="center"/>
            </w:pPr>
            <w:r>
              <w:t>1.</w:t>
            </w:r>
          </w:p>
          <w:p w:rsidR="00C04BBD" w:rsidRDefault="00C04BBD">
            <w:pPr>
              <w:jc w:val="center"/>
            </w:pPr>
          </w:p>
          <w:p w:rsidR="00C04BBD" w:rsidRDefault="00AD16A9">
            <w:pPr>
              <w:jc w:val="center"/>
            </w:pPr>
            <w:r>
              <w:t>2.</w:t>
            </w:r>
          </w:p>
          <w:p w:rsidR="00C04BBD" w:rsidRDefault="00AD16A9">
            <w:pPr>
              <w:jc w:val="center"/>
            </w:pPr>
            <w:r>
              <w:t>3.</w:t>
            </w:r>
          </w:p>
          <w:p w:rsidR="00C04BBD" w:rsidRDefault="00AD16A9">
            <w:pPr>
              <w:jc w:val="center"/>
            </w:pPr>
            <w:r>
              <w:t>4.</w:t>
            </w:r>
          </w:p>
        </w:tc>
        <w:tc>
          <w:tcPr>
            <w:tcW w:w="1701" w:type="dxa"/>
            <w:vMerge w:val="restart"/>
          </w:tcPr>
          <w:p w:rsidR="00C04BBD" w:rsidRDefault="00AD16A9">
            <w:pPr>
              <w:jc w:val="center"/>
            </w:pPr>
            <w:r>
              <w:t>Содержание и форма в музыке.</w:t>
            </w:r>
          </w:p>
        </w:tc>
        <w:tc>
          <w:tcPr>
            <w:tcW w:w="5666" w:type="dxa"/>
          </w:tcPr>
          <w:p w:rsidR="00C04BBD" w:rsidRDefault="00AD16A9">
            <w:r>
              <w:t>«Магическая единственность» музыкального произведения.</w:t>
            </w:r>
          </w:p>
        </w:tc>
        <w:tc>
          <w:tcPr>
            <w:tcW w:w="1712" w:type="dxa"/>
          </w:tcPr>
          <w:p w:rsidR="00C04BBD" w:rsidRDefault="00AD16A9">
            <w:pPr>
              <w:jc w:val="center"/>
            </w:pPr>
            <w:r>
              <w:t>1</w:t>
            </w:r>
          </w:p>
        </w:tc>
      </w:tr>
      <w:tr w:rsidR="00C04BBD" w:rsidTr="008A5BB4">
        <w:trPr>
          <w:jc w:val="center"/>
        </w:trPr>
        <w:tc>
          <w:tcPr>
            <w:tcW w:w="959" w:type="dxa"/>
            <w:vMerge/>
          </w:tcPr>
          <w:p w:rsidR="00C04BBD" w:rsidRDefault="00C04BBD">
            <w:pPr>
              <w:widowControl w:val="0"/>
              <w:pBdr>
                <w:top w:val="nil"/>
                <w:left w:val="nil"/>
                <w:bottom w:val="nil"/>
                <w:right w:val="nil"/>
                <w:between w:val="nil"/>
              </w:pBdr>
              <w:spacing w:line="276" w:lineRule="auto"/>
            </w:pPr>
          </w:p>
        </w:tc>
        <w:tc>
          <w:tcPr>
            <w:tcW w:w="1701" w:type="dxa"/>
            <w:vMerge/>
          </w:tcPr>
          <w:p w:rsidR="00C04BBD" w:rsidRDefault="00C04BBD">
            <w:pPr>
              <w:widowControl w:val="0"/>
              <w:pBdr>
                <w:top w:val="nil"/>
                <w:left w:val="nil"/>
                <w:bottom w:val="nil"/>
                <w:right w:val="nil"/>
                <w:between w:val="nil"/>
              </w:pBdr>
              <w:spacing w:line="276" w:lineRule="auto"/>
            </w:pPr>
          </w:p>
        </w:tc>
        <w:tc>
          <w:tcPr>
            <w:tcW w:w="5666" w:type="dxa"/>
          </w:tcPr>
          <w:p w:rsidR="00C04BBD" w:rsidRDefault="00AD16A9">
            <w:r>
              <w:t>Музыку трудно объяснить словами.</w:t>
            </w:r>
          </w:p>
        </w:tc>
        <w:tc>
          <w:tcPr>
            <w:tcW w:w="1712" w:type="dxa"/>
          </w:tcPr>
          <w:p w:rsidR="00C04BBD" w:rsidRDefault="00AD16A9">
            <w:pPr>
              <w:jc w:val="center"/>
            </w:pPr>
            <w:r>
              <w:t>1</w:t>
            </w:r>
          </w:p>
        </w:tc>
      </w:tr>
      <w:tr w:rsidR="00C04BBD" w:rsidTr="008A5BB4">
        <w:trPr>
          <w:jc w:val="center"/>
        </w:trPr>
        <w:tc>
          <w:tcPr>
            <w:tcW w:w="959" w:type="dxa"/>
            <w:vMerge/>
          </w:tcPr>
          <w:p w:rsidR="00C04BBD" w:rsidRDefault="00C04BBD">
            <w:pPr>
              <w:widowControl w:val="0"/>
              <w:pBdr>
                <w:top w:val="nil"/>
                <w:left w:val="nil"/>
                <w:bottom w:val="nil"/>
                <w:right w:val="nil"/>
                <w:between w:val="nil"/>
              </w:pBdr>
              <w:spacing w:line="276" w:lineRule="auto"/>
            </w:pPr>
          </w:p>
        </w:tc>
        <w:tc>
          <w:tcPr>
            <w:tcW w:w="1701" w:type="dxa"/>
            <w:vMerge/>
          </w:tcPr>
          <w:p w:rsidR="00C04BBD" w:rsidRDefault="00C04BBD">
            <w:pPr>
              <w:widowControl w:val="0"/>
              <w:pBdr>
                <w:top w:val="nil"/>
                <w:left w:val="nil"/>
                <w:bottom w:val="nil"/>
                <w:right w:val="nil"/>
                <w:between w:val="nil"/>
              </w:pBdr>
              <w:spacing w:line="276" w:lineRule="auto"/>
            </w:pPr>
          </w:p>
        </w:tc>
        <w:tc>
          <w:tcPr>
            <w:tcW w:w="5666" w:type="dxa"/>
          </w:tcPr>
          <w:p w:rsidR="00C04BBD" w:rsidRDefault="00AD16A9">
            <w:r>
              <w:t>Что такое музыкальное содержание.</w:t>
            </w:r>
          </w:p>
        </w:tc>
        <w:tc>
          <w:tcPr>
            <w:tcW w:w="1712" w:type="dxa"/>
          </w:tcPr>
          <w:p w:rsidR="00C04BBD" w:rsidRDefault="00AD16A9">
            <w:pPr>
              <w:jc w:val="center"/>
            </w:pPr>
            <w:r>
              <w:t>1</w:t>
            </w:r>
          </w:p>
        </w:tc>
      </w:tr>
      <w:tr w:rsidR="00C04BBD" w:rsidTr="008A5BB4">
        <w:trPr>
          <w:jc w:val="center"/>
        </w:trPr>
        <w:tc>
          <w:tcPr>
            <w:tcW w:w="959" w:type="dxa"/>
            <w:vMerge/>
          </w:tcPr>
          <w:p w:rsidR="00C04BBD" w:rsidRDefault="00C04BBD">
            <w:pPr>
              <w:widowControl w:val="0"/>
              <w:pBdr>
                <w:top w:val="nil"/>
                <w:left w:val="nil"/>
                <w:bottom w:val="nil"/>
                <w:right w:val="nil"/>
                <w:between w:val="nil"/>
              </w:pBdr>
              <w:spacing w:line="276" w:lineRule="auto"/>
            </w:pPr>
          </w:p>
        </w:tc>
        <w:tc>
          <w:tcPr>
            <w:tcW w:w="1701" w:type="dxa"/>
            <w:vMerge/>
          </w:tcPr>
          <w:p w:rsidR="00C04BBD" w:rsidRDefault="00C04BBD">
            <w:pPr>
              <w:widowControl w:val="0"/>
              <w:pBdr>
                <w:top w:val="nil"/>
                <w:left w:val="nil"/>
                <w:bottom w:val="nil"/>
                <w:right w:val="nil"/>
                <w:between w:val="nil"/>
              </w:pBdr>
              <w:spacing w:line="276" w:lineRule="auto"/>
            </w:pPr>
          </w:p>
        </w:tc>
        <w:tc>
          <w:tcPr>
            <w:tcW w:w="5666" w:type="dxa"/>
          </w:tcPr>
          <w:p w:rsidR="00C04BBD" w:rsidRDefault="00AD16A9">
            <w:r>
              <w:t xml:space="preserve"> Что такое музыкальное содержание.</w:t>
            </w:r>
          </w:p>
        </w:tc>
        <w:tc>
          <w:tcPr>
            <w:tcW w:w="1712" w:type="dxa"/>
          </w:tcPr>
          <w:p w:rsidR="00C04BBD" w:rsidRDefault="00AD16A9">
            <w:pPr>
              <w:jc w:val="center"/>
            </w:pPr>
            <w:r>
              <w:t>1</w:t>
            </w:r>
          </w:p>
        </w:tc>
      </w:tr>
      <w:tr w:rsidR="00C04BBD" w:rsidTr="008A5BB4">
        <w:trPr>
          <w:jc w:val="center"/>
        </w:trPr>
        <w:tc>
          <w:tcPr>
            <w:tcW w:w="959" w:type="dxa"/>
            <w:vMerge w:val="restart"/>
          </w:tcPr>
          <w:p w:rsidR="00C04BBD" w:rsidRDefault="00AD16A9">
            <w:pPr>
              <w:jc w:val="center"/>
            </w:pPr>
            <w:r>
              <w:t>5.</w:t>
            </w:r>
          </w:p>
          <w:p w:rsidR="00C04BBD" w:rsidRDefault="00AD16A9">
            <w:pPr>
              <w:jc w:val="center"/>
            </w:pPr>
            <w:r>
              <w:t>6.</w:t>
            </w:r>
          </w:p>
          <w:p w:rsidR="00C04BBD" w:rsidRDefault="00AD16A9">
            <w:pPr>
              <w:jc w:val="center"/>
            </w:pPr>
            <w:r>
              <w:t>7.</w:t>
            </w:r>
          </w:p>
          <w:p w:rsidR="00C04BBD" w:rsidRDefault="00C04BBD"/>
          <w:p w:rsidR="00C04BBD" w:rsidRDefault="00AD16A9">
            <w:pPr>
              <w:jc w:val="center"/>
            </w:pPr>
            <w:r>
              <w:t>8.</w:t>
            </w:r>
          </w:p>
          <w:p w:rsidR="00C04BBD" w:rsidRDefault="00AD16A9">
            <w:pPr>
              <w:jc w:val="center"/>
            </w:pPr>
            <w:r>
              <w:t>9.</w:t>
            </w:r>
          </w:p>
        </w:tc>
        <w:tc>
          <w:tcPr>
            <w:tcW w:w="1701" w:type="dxa"/>
            <w:vMerge w:val="restart"/>
          </w:tcPr>
          <w:p w:rsidR="00C04BBD" w:rsidRDefault="00AD16A9">
            <w:r>
              <w:t>Каким бывает музыкальное содержание.</w:t>
            </w:r>
          </w:p>
        </w:tc>
        <w:tc>
          <w:tcPr>
            <w:tcW w:w="5666" w:type="dxa"/>
          </w:tcPr>
          <w:p w:rsidR="00C04BBD" w:rsidRDefault="00AD16A9">
            <w:r>
              <w:t>Музыка, которую необходимо объяснить словами.</w:t>
            </w:r>
          </w:p>
        </w:tc>
        <w:tc>
          <w:tcPr>
            <w:tcW w:w="1712" w:type="dxa"/>
          </w:tcPr>
          <w:p w:rsidR="00C04BBD" w:rsidRDefault="00AD16A9">
            <w:pPr>
              <w:jc w:val="center"/>
            </w:pPr>
            <w:r>
              <w:t>1</w:t>
            </w:r>
          </w:p>
        </w:tc>
      </w:tr>
      <w:tr w:rsidR="00C04BBD" w:rsidTr="008A5BB4">
        <w:trPr>
          <w:jc w:val="center"/>
        </w:trPr>
        <w:tc>
          <w:tcPr>
            <w:tcW w:w="959" w:type="dxa"/>
            <w:vMerge/>
          </w:tcPr>
          <w:p w:rsidR="00C04BBD" w:rsidRDefault="00C04BBD">
            <w:pPr>
              <w:widowControl w:val="0"/>
              <w:pBdr>
                <w:top w:val="nil"/>
                <w:left w:val="nil"/>
                <w:bottom w:val="nil"/>
                <w:right w:val="nil"/>
                <w:between w:val="nil"/>
              </w:pBdr>
              <w:spacing w:line="276" w:lineRule="auto"/>
            </w:pPr>
          </w:p>
        </w:tc>
        <w:tc>
          <w:tcPr>
            <w:tcW w:w="1701" w:type="dxa"/>
            <w:vMerge/>
          </w:tcPr>
          <w:p w:rsidR="00C04BBD" w:rsidRDefault="00C04BBD">
            <w:pPr>
              <w:widowControl w:val="0"/>
              <w:pBdr>
                <w:top w:val="nil"/>
                <w:left w:val="nil"/>
                <w:bottom w:val="nil"/>
                <w:right w:val="nil"/>
                <w:between w:val="nil"/>
              </w:pBdr>
              <w:spacing w:line="276" w:lineRule="auto"/>
            </w:pPr>
          </w:p>
        </w:tc>
        <w:tc>
          <w:tcPr>
            <w:tcW w:w="5666" w:type="dxa"/>
          </w:tcPr>
          <w:p w:rsidR="00C04BBD" w:rsidRDefault="00AD16A9">
            <w:r>
              <w:t>Ноябрьский образ в пьесе  П.Чайковского.</w:t>
            </w:r>
          </w:p>
        </w:tc>
        <w:tc>
          <w:tcPr>
            <w:tcW w:w="1712" w:type="dxa"/>
          </w:tcPr>
          <w:p w:rsidR="00C04BBD" w:rsidRDefault="00AD16A9">
            <w:pPr>
              <w:jc w:val="center"/>
            </w:pPr>
            <w:r>
              <w:t>1</w:t>
            </w:r>
          </w:p>
        </w:tc>
      </w:tr>
      <w:tr w:rsidR="00C04BBD" w:rsidTr="008A5BB4">
        <w:trPr>
          <w:jc w:val="center"/>
        </w:trPr>
        <w:tc>
          <w:tcPr>
            <w:tcW w:w="959" w:type="dxa"/>
            <w:vMerge/>
          </w:tcPr>
          <w:p w:rsidR="00C04BBD" w:rsidRDefault="00C04BBD">
            <w:pPr>
              <w:widowControl w:val="0"/>
              <w:pBdr>
                <w:top w:val="nil"/>
                <w:left w:val="nil"/>
                <w:bottom w:val="nil"/>
                <w:right w:val="nil"/>
                <w:between w:val="nil"/>
              </w:pBdr>
              <w:spacing w:line="276" w:lineRule="auto"/>
            </w:pPr>
          </w:p>
        </w:tc>
        <w:tc>
          <w:tcPr>
            <w:tcW w:w="1701" w:type="dxa"/>
            <w:vMerge/>
          </w:tcPr>
          <w:p w:rsidR="00C04BBD" w:rsidRDefault="00C04BBD">
            <w:pPr>
              <w:widowControl w:val="0"/>
              <w:pBdr>
                <w:top w:val="nil"/>
                <w:left w:val="nil"/>
                <w:bottom w:val="nil"/>
                <w:right w:val="nil"/>
                <w:between w:val="nil"/>
              </w:pBdr>
              <w:spacing w:line="276" w:lineRule="auto"/>
            </w:pPr>
          </w:p>
        </w:tc>
        <w:tc>
          <w:tcPr>
            <w:tcW w:w="5666" w:type="dxa"/>
          </w:tcPr>
          <w:p w:rsidR="00C04BBD" w:rsidRDefault="00AD16A9">
            <w:r>
              <w:t xml:space="preserve">«Восточная» партитура Н.Римского-Корсакова «Шехеразада». </w:t>
            </w:r>
          </w:p>
        </w:tc>
        <w:tc>
          <w:tcPr>
            <w:tcW w:w="1712" w:type="dxa"/>
          </w:tcPr>
          <w:p w:rsidR="00C04BBD" w:rsidRDefault="00AD16A9">
            <w:pPr>
              <w:jc w:val="center"/>
            </w:pPr>
            <w:r>
              <w:t>1</w:t>
            </w:r>
          </w:p>
        </w:tc>
      </w:tr>
      <w:tr w:rsidR="00C04BBD" w:rsidTr="008A5BB4">
        <w:trPr>
          <w:jc w:val="center"/>
        </w:trPr>
        <w:tc>
          <w:tcPr>
            <w:tcW w:w="959" w:type="dxa"/>
            <w:vMerge/>
          </w:tcPr>
          <w:p w:rsidR="00C04BBD" w:rsidRDefault="00C04BBD">
            <w:pPr>
              <w:widowControl w:val="0"/>
              <w:pBdr>
                <w:top w:val="nil"/>
                <w:left w:val="nil"/>
                <w:bottom w:val="nil"/>
                <w:right w:val="nil"/>
                <w:between w:val="nil"/>
              </w:pBdr>
              <w:spacing w:line="276" w:lineRule="auto"/>
            </w:pPr>
          </w:p>
        </w:tc>
        <w:tc>
          <w:tcPr>
            <w:tcW w:w="1701" w:type="dxa"/>
            <w:vMerge/>
          </w:tcPr>
          <w:p w:rsidR="00C04BBD" w:rsidRDefault="00C04BBD">
            <w:pPr>
              <w:widowControl w:val="0"/>
              <w:pBdr>
                <w:top w:val="nil"/>
                <w:left w:val="nil"/>
                <w:bottom w:val="nil"/>
                <w:right w:val="nil"/>
                <w:between w:val="nil"/>
              </w:pBdr>
              <w:spacing w:line="276" w:lineRule="auto"/>
            </w:pPr>
          </w:p>
        </w:tc>
        <w:tc>
          <w:tcPr>
            <w:tcW w:w="5666" w:type="dxa"/>
          </w:tcPr>
          <w:p w:rsidR="00C04BBD" w:rsidRDefault="00AD16A9">
            <w:r>
              <w:t>Когда музыка не нуждается в словах.</w:t>
            </w:r>
          </w:p>
        </w:tc>
        <w:tc>
          <w:tcPr>
            <w:tcW w:w="1712" w:type="dxa"/>
          </w:tcPr>
          <w:p w:rsidR="00C04BBD" w:rsidRDefault="00AD16A9">
            <w:pPr>
              <w:jc w:val="center"/>
            </w:pPr>
            <w:r>
              <w:t>1</w:t>
            </w:r>
          </w:p>
        </w:tc>
      </w:tr>
      <w:tr w:rsidR="00C04BBD" w:rsidTr="008A5BB4">
        <w:trPr>
          <w:jc w:val="center"/>
        </w:trPr>
        <w:tc>
          <w:tcPr>
            <w:tcW w:w="959" w:type="dxa"/>
            <w:vMerge/>
          </w:tcPr>
          <w:p w:rsidR="00C04BBD" w:rsidRDefault="00C04BBD">
            <w:pPr>
              <w:widowControl w:val="0"/>
              <w:pBdr>
                <w:top w:val="nil"/>
                <w:left w:val="nil"/>
                <w:bottom w:val="nil"/>
                <w:right w:val="nil"/>
                <w:between w:val="nil"/>
              </w:pBdr>
              <w:spacing w:line="276" w:lineRule="auto"/>
            </w:pPr>
          </w:p>
        </w:tc>
        <w:tc>
          <w:tcPr>
            <w:tcW w:w="1701" w:type="dxa"/>
            <w:vMerge/>
          </w:tcPr>
          <w:p w:rsidR="00C04BBD" w:rsidRDefault="00C04BBD">
            <w:pPr>
              <w:widowControl w:val="0"/>
              <w:pBdr>
                <w:top w:val="nil"/>
                <w:left w:val="nil"/>
                <w:bottom w:val="nil"/>
                <w:right w:val="nil"/>
                <w:between w:val="nil"/>
              </w:pBdr>
              <w:spacing w:line="276" w:lineRule="auto"/>
            </w:pPr>
          </w:p>
        </w:tc>
        <w:tc>
          <w:tcPr>
            <w:tcW w:w="5666" w:type="dxa"/>
          </w:tcPr>
          <w:p w:rsidR="00C04BBD" w:rsidRDefault="00AD16A9">
            <w:r>
              <w:t xml:space="preserve">Обобщение по теме «Музыкальное содержание». </w:t>
            </w:r>
          </w:p>
        </w:tc>
        <w:tc>
          <w:tcPr>
            <w:tcW w:w="1712" w:type="dxa"/>
          </w:tcPr>
          <w:p w:rsidR="00C04BBD" w:rsidRDefault="00AD16A9">
            <w:pPr>
              <w:jc w:val="center"/>
            </w:pPr>
            <w:r>
              <w:t>1</w:t>
            </w:r>
          </w:p>
        </w:tc>
      </w:tr>
      <w:tr w:rsidR="00C04BBD" w:rsidTr="008A5BB4">
        <w:trPr>
          <w:jc w:val="center"/>
        </w:trPr>
        <w:tc>
          <w:tcPr>
            <w:tcW w:w="959" w:type="dxa"/>
            <w:vMerge w:val="restart"/>
          </w:tcPr>
          <w:p w:rsidR="00C04BBD" w:rsidRDefault="00AD16A9">
            <w:pPr>
              <w:jc w:val="center"/>
            </w:pPr>
            <w:r>
              <w:t>10.</w:t>
            </w:r>
          </w:p>
          <w:p w:rsidR="00C04BBD" w:rsidRDefault="00AD16A9">
            <w:pPr>
              <w:jc w:val="center"/>
            </w:pPr>
            <w:r>
              <w:lastRenderedPageBreak/>
              <w:t>11.</w:t>
            </w:r>
          </w:p>
          <w:p w:rsidR="00C04BBD" w:rsidRDefault="00AD16A9">
            <w:pPr>
              <w:jc w:val="center"/>
            </w:pPr>
            <w:r>
              <w:t>12.</w:t>
            </w:r>
          </w:p>
        </w:tc>
        <w:tc>
          <w:tcPr>
            <w:tcW w:w="1701" w:type="dxa"/>
            <w:vMerge w:val="restart"/>
          </w:tcPr>
          <w:p w:rsidR="00C04BBD" w:rsidRDefault="00AD16A9">
            <w:r>
              <w:lastRenderedPageBreak/>
              <w:t xml:space="preserve">Музыкальный </w:t>
            </w:r>
            <w:r>
              <w:lastRenderedPageBreak/>
              <w:t>образ.</w:t>
            </w:r>
          </w:p>
        </w:tc>
        <w:tc>
          <w:tcPr>
            <w:tcW w:w="5666" w:type="dxa"/>
          </w:tcPr>
          <w:p w:rsidR="00C04BBD" w:rsidRDefault="00AD16A9">
            <w:pPr>
              <w:rPr>
                <w:color w:val="000000"/>
              </w:rPr>
            </w:pPr>
            <w:r>
              <w:rPr>
                <w:color w:val="000000"/>
              </w:rPr>
              <w:lastRenderedPageBreak/>
              <w:t>Лирические образы в музыке.</w:t>
            </w:r>
          </w:p>
        </w:tc>
        <w:tc>
          <w:tcPr>
            <w:tcW w:w="1712" w:type="dxa"/>
          </w:tcPr>
          <w:p w:rsidR="00C04BBD" w:rsidRDefault="00AD16A9">
            <w:pPr>
              <w:jc w:val="center"/>
            </w:pPr>
            <w:r>
              <w:t>1</w:t>
            </w:r>
          </w:p>
        </w:tc>
      </w:tr>
      <w:tr w:rsidR="00C04BBD" w:rsidTr="008A5BB4">
        <w:trPr>
          <w:jc w:val="center"/>
        </w:trPr>
        <w:tc>
          <w:tcPr>
            <w:tcW w:w="959" w:type="dxa"/>
            <w:vMerge/>
          </w:tcPr>
          <w:p w:rsidR="00C04BBD" w:rsidRDefault="00C04BBD">
            <w:pPr>
              <w:widowControl w:val="0"/>
              <w:pBdr>
                <w:top w:val="nil"/>
                <w:left w:val="nil"/>
                <w:bottom w:val="nil"/>
                <w:right w:val="nil"/>
                <w:between w:val="nil"/>
              </w:pBdr>
              <w:spacing w:line="276" w:lineRule="auto"/>
            </w:pPr>
          </w:p>
        </w:tc>
        <w:tc>
          <w:tcPr>
            <w:tcW w:w="1701" w:type="dxa"/>
            <w:vMerge/>
          </w:tcPr>
          <w:p w:rsidR="00C04BBD" w:rsidRDefault="00C04BBD">
            <w:pPr>
              <w:widowControl w:val="0"/>
              <w:pBdr>
                <w:top w:val="nil"/>
                <w:left w:val="nil"/>
                <w:bottom w:val="nil"/>
                <w:right w:val="nil"/>
                <w:between w:val="nil"/>
              </w:pBdr>
              <w:spacing w:line="276" w:lineRule="auto"/>
            </w:pPr>
          </w:p>
        </w:tc>
        <w:tc>
          <w:tcPr>
            <w:tcW w:w="5666" w:type="dxa"/>
          </w:tcPr>
          <w:p w:rsidR="00C04BBD" w:rsidRDefault="00AD16A9">
            <w:pPr>
              <w:rPr>
                <w:color w:val="000000"/>
              </w:rPr>
            </w:pPr>
            <w:r>
              <w:rPr>
                <w:color w:val="000000"/>
              </w:rPr>
              <w:t>Драматические образы в музыке.</w:t>
            </w:r>
          </w:p>
        </w:tc>
        <w:tc>
          <w:tcPr>
            <w:tcW w:w="1712" w:type="dxa"/>
          </w:tcPr>
          <w:p w:rsidR="00C04BBD" w:rsidRDefault="00AD16A9">
            <w:pPr>
              <w:jc w:val="center"/>
            </w:pPr>
            <w:r>
              <w:t>1</w:t>
            </w:r>
          </w:p>
        </w:tc>
      </w:tr>
      <w:tr w:rsidR="00C04BBD" w:rsidTr="008A5BB4">
        <w:trPr>
          <w:jc w:val="center"/>
        </w:trPr>
        <w:tc>
          <w:tcPr>
            <w:tcW w:w="959" w:type="dxa"/>
            <w:vMerge/>
          </w:tcPr>
          <w:p w:rsidR="00C04BBD" w:rsidRDefault="00C04BBD">
            <w:pPr>
              <w:widowControl w:val="0"/>
              <w:pBdr>
                <w:top w:val="nil"/>
                <w:left w:val="nil"/>
                <w:bottom w:val="nil"/>
                <w:right w:val="nil"/>
                <w:between w:val="nil"/>
              </w:pBdr>
              <w:spacing w:line="276" w:lineRule="auto"/>
            </w:pPr>
          </w:p>
        </w:tc>
        <w:tc>
          <w:tcPr>
            <w:tcW w:w="1701" w:type="dxa"/>
            <w:vMerge/>
          </w:tcPr>
          <w:p w:rsidR="00C04BBD" w:rsidRDefault="00C04BBD">
            <w:pPr>
              <w:widowControl w:val="0"/>
              <w:pBdr>
                <w:top w:val="nil"/>
                <w:left w:val="nil"/>
                <w:bottom w:val="nil"/>
                <w:right w:val="nil"/>
                <w:between w:val="nil"/>
              </w:pBdr>
              <w:spacing w:line="276" w:lineRule="auto"/>
            </w:pPr>
          </w:p>
        </w:tc>
        <w:tc>
          <w:tcPr>
            <w:tcW w:w="5666" w:type="dxa"/>
          </w:tcPr>
          <w:p w:rsidR="00C04BBD" w:rsidRDefault="00AD16A9">
            <w:pPr>
              <w:rPr>
                <w:color w:val="000000"/>
              </w:rPr>
            </w:pPr>
            <w:r>
              <w:rPr>
                <w:color w:val="000000"/>
              </w:rPr>
              <w:t>Эпические образы в музыке.</w:t>
            </w:r>
          </w:p>
        </w:tc>
        <w:tc>
          <w:tcPr>
            <w:tcW w:w="1712" w:type="dxa"/>
          </w:tcPr>
          <w:p w:rsidR="00C04BBD" w:rsidRDefault="00AD16A9">
            <w:pPr>
              <w:jc w:val="center"/>
            </w:pPr>
            <w:r>
              <w:t>1</w:t>
            </w:r>
          </w:p>
        </w:tc>
      </w:tr>
      <w:tr w:rsidR="00C04BBD" w:rsidTr="008A5BB4">
        <w:trPr>
          <w:jc w:val="center"/>
        </w:trPr>
        <w:tc>
          <w:tcPr>
            <w:tcW w:w="2660" w:type="dxa"/>
            <w:gridSpan w:val="2"/>
          </w:tcPr>
          <w:p w:rsidR="00C04BBD" w:rsidRDefault="00AD16A9">
            <w:pPr>
              <w:rPr>
                <w:b/>
              </w:rPr>
            </w:pPr>
            <w:r>
              <w:rPr>
                <w:b/>
              </w:rPr>
              <w:t>II. Представления о музыкальной жизни России и других стран.</w:t>
            </w:r>
          </w:p>
        </w:tc>
        <w:tc>
          <w:tcPr>
            <w:tcW w:w="5666" w:type="dxa"/>
          </w:tcPr>
          <w:p w:rsidR="00C04BBD" w:rsidRDefault="00C04BBD">
            <w:pPr>
              <w:rPr>
                <w:color w:val="000000"/>
              </w:rPr>
            </w:pPr>
          </w:p>
        </w:tc>
        <w:tc>
          <w:tcPr>
            <w:tcW w:w="1712" w:type="dxa"/>
          </w:tcPr>
          <w:p w:rsidR="00C04BBD" w:rsidRDefault="00C04BBD">
            <w:pPr>
              <w:jc w:val="center"/>
            </w:pPr>
          </w:p>
        </w:tc>
      </w:tr>
      <w:tr w:rsidR="00C04BBD" w:rsidTr="008A5BB4">
        <w:trPr>
          <w:jc w:val="center"/>
        </w:trPr>
        <w:tc>
          <w:tcPr>
            <w:tcW w:w="959" w:type="dxa"/>
          </w:tcPr>
          <w:p w:rsidR="00C04BBD" w:rsidRDefault="00AD16A9">
            <w:pPr>
              <w:jc w:val="center"/>
            </w:pPr>
            <w:r>
              <w:t>13.</w:t>
            </w:r>
          </w:p>
        </w:tc>
        <w:tc>
          <w:tcPr>
            <w:tcW w:w="1701" w:type="dxa"/>
          </w:tcPr>
          <w:p w:rsidR="00C04BBD" w:rsidRDefault="00AD16A9">
            <w:r>
              <w:rPr>
                <w:color w:val="000000"/>
              </w:rPr>
              <w:t>О чём рассказывает музыкальный жанр.</w:t>
            </w:r>
          </w:p>
        </w:tc>
        <w:tc>
          <w:tcPr>
            <w:tcW w:w="5666" w:type="dxa"/>
          </w:tcPr>
          <w:p w:rsidR="00AF14C6" w:rsidRDefault="00AD16A9">
            <w:pPr>
              <w:rPr>
                <w:color w:val="000000"/>
              </w:rPr>
            </w:pPr>
            <w:r>
              <w:rPr>
                <w:color w:val="000000"/>
              </w:rPr>
              <w:t xml:space="preserve">«Память жанра». </w:t>
            </w:r>
          </w:p>
          <w:p w:rsidR="00C04BBD" w:rsidRDefault="00AD16A9">
            <w:pPr>
              <w:rPr>
                <w:color w:val="980000"/>
              </w:rPr>
            </w:pPr>
            <w:r w:rsidRPr="00C92C38">
              <w:t>Лады народной музыки.</w:t>
            </w:r>
            <w:r>
              <w:rPr>
                <w:color w:val="980000"/>
              </w:rPr>
              <w:t xml:space="preserve"> </w:t>
            </w:r>
          </w:p>
        </w:tc>
        <w:tc>
          <w:tcPr>
            <w:tcW w:w="1712" w:type="dxa"/>
          </w:tcPr>
          <w:p w:rsidR="00C04BBD" w:rsidRDefault="00AD16A9">
            <w:pPr>
              <w:jc w:val="center"/>
            </w:pPr>
            <w:r>
              <w:t>1</w:t>
            </w:r>
          </w:p>
        </w:tc>
      </w:tr>
      <w:tr w:rsidR="00C04BBD" w:rsidTr="008A5BB4">
        <w:trPr>
          <w:jc w:val="center"/>
        </w:trPr>
        <w:tc>
          <w:tcPr>
            <w:tcW w:w="959" w:type="dxa"/>
            <w:vMerge w:val="restart"/>
          </w:tcPr>
          <w:p w:rsidR="00C04BBD" w:rsidRDefault="00AD16A9">
            <w:pPr>
              <w:jc w:val="center"/>
            </w:pPr>
            <w:r>
              <w:t>14.</w:t>
            </w:r>
          </w:p>
          <w:p w:rsidR="00C04BBD" w:rsidRDefault="00AD16A9">
            <w:pPr>
              <w:jc w:val="center"/>
            </w:pPr>
            <w:r>
              <w:t>15.</w:t>
            </w:r>
          </w:p>
          <w:p w:rsidR="00C04BBD" w:rsidRDefault="00AD16A9">
            <w:pPr>
              <w:jc w:val="center"/>
            </w:pPr>
            <w:r>
              <w:t>16.</w:t>
            </w:r>
          </w:p>
        </w:tc>
        <w:tc>
          <w:tcPr>
            <w:tcW w:w="1701" w:type="dxa"/>
            <w:vMerge w:val="restart"/>
          </w:tcPr>
          <w:p w:rsidR="00C04BBD" w:rsidRDefault="00C04BBD"/>
        </w:tc>
        <w:tc>
          <w:tcPr>
            <w:tcW w:w="5666" w:type="dxa"/>
          </w:tcPr>
          <w:p w:rsidR="00C04BBD" w:rsidRDefault="00AD16A9">
            <w:pPr>
              <w:rPr>
                <w:color w:val="000000"/>
              </w:rPr>
            </w:pPr>
            <w:r>
              <w:rPr>
                <w:color w:val="000000"/>
              </w:rPr>
              <w:t>Такие разные песни, танцы, марши.</w:t>
            </w:r>
          </w:p>
        </w:tc>
        <w:tc>
          <w:tcPr>
            <w:tcW w:w="1712" w:type="dxa"/>
          </w:tcPr>
          <w:p w:rsidR="00C04BBD" w:rsidRDefault="00AD16A9">
            <w:pPr>
              <w:jc w:val="center"/>
            </w:pPr>
            <w:r>
              <w:t>1</w:t>
            </w:r>
          </w:p>
        </w:tc>
      </w:tr>
      <w:tr w:rsidR="00C04BBD" w:rsidTr="008A5BB4">
        <w:trPr>
          <w:trHeight w:val="300"/>
          <w:jc w:val="center"/>
        </w:trPr>
        <w:tc>
          <w:tcPr>
            <w:tcW w:w="959" w:type="dxa"/>
            <w:vMerge/>
          </w:tcPr>
          <w:p w:rsidR="00C04BBD" w:rsidRDefault="00C04BBD">
            <w:pPr>
              <w:widowControl w:val="0"/>
              <w:pBdr>
                <w:top w:val="nil"/>
                <w:left w:val="nil"/>
                <w:bottom w:val="nil"/>
                <w:right w:val="nil"/>
                <w:between w:val="nil"/>
              </w:pBdr>
              <w:spacing w:line="276" w:lineRule="auto"/>
            </w:pPr>
          </w:p>
        </w:tc>
        <w:tc>
          <w:tcPr>
            <w:tcW w:w="1701" w:type="dxa"/>
            <w:vMerge/>
          </w:tcPr>
          <w:p w:rsidR="00C04BBD" w:rsidRDefault="00C04BBD">
            <w:pPr>
              <w:widowControl w:val="0"/>
              <w:pBdr>
                <w:top w:val="nil"/>
                <w:left w:val="nil"/>
                <w:bottom w:val="nil"/>
                <w:right w:val="nil"/>
                <w:between w:val="nil"/>
              </w:pBdr>
              <w:spacing w:line="276" w:lineRule="auto"/>
            </w:pPr>
          </w:p>
        </w:tc>
        <w:tc>
          <w:tcPr>
            <w:tcW w:w="5666" w:type="dxa"/>
          </w:tcPr>
          <w:p w:rsidR="00C04BBD" w:rsidRDefault="00AD16A9">
            <w:pPr>
              <w:rPr>
                <w:color w:val="000000"/>
              </w:rPr>
            </w:pPr>
            <w:r>
              <w:rPr>
                <w:color w:val="000000"/>
              </w:rPr>
              <w:t>Такие разные песни, танцы, марши.</w:t>
            </w:r>
          </w:p>
        </w:tc>
        <w:tc>
          <w:tcPr>
            <w:tcW w:w="1712" w:type="dxa"/>
          </w:tcPr>
          <w:p w:rsidR="00C04BBD" w:rsidRDefault="00AD16A9">
            <w:pPr>
              <w:jc w:val="center"/>
            </w:pPr>
            <w:r>
              <w:t>1</w:t>
            </w:r>
          </w:p>
        </w:tc>
      </w:tr>
      <w:tr w:rsidR="00C04BBD" w:rsidTr="008A5BB4">
        <w:trPr>
          <w:jc w:val="center"/>
        </w:trPr>
        <w:tc>
          <w:tcPr>
            <w:tcW w:w="959" w:type="dxa"/>
            <w:vMerge/>
          </w:tcPr>
          <w:p w:rsidR="00C04BBD" w:rsidRDefault="00C04BBD">
            <w:pPr>
              <w:widowControl w:val="0"/>
              <w:pBdr>
                <w:top w:val="nil"/>
                <w:left w:val="nil"/>
                <w:bottom w:val="nil"/>
                <w:right w:val="nil"/>
                <w:between w:val="nil"/>
              </w:pBdr>
              <w:spacing w:line="276" w:lineRule="auto"/>
            </w:pPr>
          </w:p>
        </w:tc>
        <w:tc>
          <w:tcPr>
            <w:tcW w:w="1701" w:type="dxa"/>
            <w:vMerge/>
          </w:tcPr>
          <w:p w:rsidR="00C04BBD" w:rsidRDefault="00C04BBD">
            <w:pPr>
              <w:widowControl w:val="0"/>
              <w:pBdr>
                <w:top w:val="nil"/>
                <w:left w:val="nil"/>
                <w:bottom w:val="nil"/>
                <w:right w:val="nil"/>
                <w:between w:val="nil"/>
              </w:pBdr>
              <w:spacing w:line="276" w:lineRule="auto"/>
            </w:pPr>
          </w:p>
        </w:tc>
        <w:tc>
          <w:tcPr>
            <w:tcW w:w="5666" w:type="dxa"/>
          </w:tcPr>
          <w:p w:rsidR="00C04BBD" w:rsidRDefault="00AD16A9">
            <w:pPr>
              <w:rPr>
                <w:color w:val="000000"/>
              </w:rPr>
            </w:pPr>
            <w:r>
              <w:rPr>
                <w:color w:val="000000"/>
              </w:rPr>
              <w:t>Такие разные песни, танцы, марши.</w:t>
            </w:r>
          </w:p>
        </w:tc>
        <w:tc>
          <w:tcPr>
            <w:tcW w:w="1712" w:type="dxa"/>
          </w:tcPr>
          <w:p w:rsidR="00C04BBD" w:rsidRDefault="00AD16A9">
            <w:pPr>
              <w:jc w:val="center"/>
            </w:pPr>
            <w:r>
              <w:t>1</w:t>
            </w:r>
          </w:p>
        </w:tc>
      </w:tr>
      <w:tr w:rsidR="00C04BBD" w:rsidTr="008A5BB4">
        <w:trPr>
          <w:jc w:val="center"/>
        </w:trPr>
        <w:tc>
          <w:tcPr>
            <w:tcW w:w="959" w:type="dxa"/>
            <w:vMerge w:val="restart"/>
          </w:tcPr>
          <w:p w:rsidR="00C04BBD" w:rsidRDefault="00AD16A9">
            <w:pPr>
              <w:jc w:val="center"/>
            </w:pPr>
            <w:r>
              <w:t>17.</w:t>
            </w:r>
          </w:p>
          <w:p w:rsidR="00C04BBD" w:rsidRDefault="00C04BBD"/>
          <w:p w:rsidR="00C04BBD" w:rsidRDefault="00AD16A9">
            <w:pPr>
              <w:jc w:val="center"/>
            </w:pPr>
            <w:r>
              <w:t>18.</w:t>
            </w:r>
          </w:p>
          <w:p w:rsidR="00C04BBD" w:rsidRDefault="00AD16A9">
            <w:pPr>
              <w:jc w:val="center"/>
            </w:pPr>
            <w:r>
              <w:t>19.</w:t>
            </w:r>
          </w:p>
        </w:tc>
        <w:tc>
          <w:tcPr>
            <w:tcW w:w="1701" w:type="dxa"/>
            <w:vMerge w:val="restart"/>
          </w:tcPr>
          <w:p w:rsidR="00C04BBD" w:rsidRDefault="00AD16A9">
            <w:r>
              <w:rPr>
                <w:color w:val="000000"/>
              </w:rPr>
              <w:t>Что такое музыкальная форма.</w:t>
            </w:r>
          </w:p>
        </w:tc>
        <w:tc>
          <w:tcPr>
            <w:tcW w:w="5666" w:type="dxa"/>
          </w:tcPr>
          <w:p w:rsidR="00C04BBD" w:rsidRDefault="00AD16A9">
            <w:pPr>
              <w:rPr>
                <w:color w:val="000000"/>
              </w:rPr>
            </w:pPr>
            <w:r>
              <w:rPr>
                <w:color w:val="000000"/>
              </w:rPr>
              <w:t>«Сюжеты»  и «герои» музыкальной формы.</w:t>
            </w:r>
          </w:p>
        </w:tc>
        <w:tc>
          <w:tcPr>
            <w:tcW w:w="1712" w:type="dxa"/>
          </w:tcPr>
          <w:p w:rsidR="00C04BBD" w:rsidRDefault="00AD16A9">
            <w:pPr>
              <w:jc w:val="center"/>
            </w:pPr>
            <w:r>
              <w:t>1</w:t>
            </w:r>
          </w:p>
        </w:tc>
      </w:tr>
      <w:tr w:rsidR="00C04BBD" w:rsidTr="008A5BB4">
        <w:trPr>
          <w:jc w:val="center"/>
        </w:trPr>
        <w:tc>
          <w:tcPr>
            <w:tcW w:w="959" w:type="dxa"/>
            <w:vMerge/>
          </w:tcPr>
          <w:p w:rsidR="00C04BBD" w:rsidRDefault="00C04BBD">
            <w:pPr>
              <w:widowControl w:val="0"/>
              <w:pBdr>
                <w:top w:val="nil"/>
                <w:left w:val="nil"/>
                <w:bottom w:val="nil"/>
                <w:right w:val="nil"/>
                <w:between w:val="nil"/>
              </w:pBdr>
              <w:spacing w:line="276" w:lineRule="auto"/>
            </w:pPr>
          </w:p>
        </w:tc>
        <w:tc>
          <w:tcPr>
            <w:tcW w:w="1701" w:type="dxa"/>
            <w:vMerge/>
          </w:tcPr>
          <w:p w:rsidR="00C04BBD" w:rsidRDefault="00C04BBD">
            <w:pPr>
              <w:widowControl w:val="0"/>
              <w:pBdr>
                <w:top w:val="nil"/>
                <w:left w:val="nil"/>
                <w:bottom w:val="nil"/>
                <w:right w:val="nil"/>
                <w:between w:val="nil"/>
              </w:pBdr>
              <w:spacing w:line="276" w:lineRule="auto"/>
            </w:pPr>
          </w:p>
        </w:tc>
        <w:tc>
          <w:tcPr>
            <w:tcW w:w="5666" w:type="dxa"/>
          </w:tcPr>
          <w:p w:rsidR="00C04BBD" w:rsidRDefault="00AD16A9">
            <w:pPr>
              <w:rPr>
                <w:color w:val="000000"/>
              </w:rPr>
            </w:pPr>
            <w:r>
              <w:rPr>
                <w:color w:val="000000"/>
              </w:rPr>
              <w:t>«Художественная форма-это ставшее зримым содержание».</w:t>
            </w:r>
          </w:p>
        </w:tc>
        <w:tc>
          <w:tcPr>
            <w:tcW w:w="1712" w:type="dxa"/>
          </w:tcPr>
          <w:p w:rsidR="00C04BBD" w:rsidRDefault="00AD16A9">
            <w:pPr>
              <w:jc w:val="center"/>
            </w:pPr>
            <w:r>
              <w:t>1</w:t>
            </w:r>
          </w:p>
        </w:tc>
      </w:tr>
      <w:tr w:rsidR="00C04BBD" w:rsidTr="008A5BB4">
        <w:trPr>
          <w:jc w:val="center"/>
        </w:trPr>
        <w:tc>
          <w:tcPr>
            <w:tcW w:w="959" w:type="dxa"/>
            <w:vMerge/>
          </w:tcPr>
          <w:p w:rsidR="00C04BBD" w:rsidRDefault="00C04BBD">
            <w:pPr>
              <w:widowControl w:val="0"/>
              <w:pBdr>
                <w:top w:val="nil"/>
                <w:left w:val="nil"/>
                <w:bottom w:val="nil"/>
                <w:right w:val="nil"/>
                <w:between w:val="nil"/>
              </w:pBdr>
              <w:spacing w:line="276" w:lineRule="auto"/>
            </w:pPr>
          </w:p>
        </w:tc>
        <w:tc>
          <w:tcPr>
            <w:tcW w:w="1701" w:type="dxa"/>
            <w:vMerge/>
          </w:tcPr>
          <w:p w:rsidR="00C04BBD" w:rsidRDefault="00C04BBD">
            <w:pPr>
              <w:widowControl w:val="0"/>
              <w:pBdr>
                <w:top w:val="nil"/>
                <w:left w:val="nil"/>
                <w:bottom w:val="nil"/>
                <w:right w:val="nil"/>
                <w:between w:val="nil"/>
              </w:pBdr>
              <w:spacing w:line="276" w:lineRule="auto"/>
            </w:pPr>
          </w:p>
        </w:tc>
        <w:tc>
          <w:tcPr>
            <w:tcW w:w="5666" w:type="dxa"/>
          </w:tcPr>
          <w:p w:rsidR="00C04BBD" w:rsidRDefault="00AD16A9">
            <w:r>
              <w:t>От целого к деталям.</w:t>
            </w:r>
          </w:p>
        </w:tc>
        <w:tc>
          <w:tcPr>
            <w:tcW w:w="1712" w:type="dxa"/>
          </w:tcPr>
          <w:p w:rsidR="00C04BBD" w:rsidRDefault="00AD16A9">
            <w:pPr>
              <w:jc w:val="center"/>
            </w:pPr>
            <w:r>
              <w:t>1</w:t>
            </w:r>
          </w:p>
        </w:tc>
      </w:tr>
      <w:tr w:rsidR="00C04BBD" w:rsidTr="008A5BB4">
        <w:trPr>
          <w:jc w:val="center"/>
        </w:trPr>
        <w:tc>
          <w:tcPr>
            <w:tcW w:w="959" w:type="dxa"/>
            <w:vMerge w:val="restart"/>
          </w:tcPr>
          <w:p w:rsidR="00C04BBD" w:rsidRDefault="00AD16A9">
            <w:pPr>
              <w:jc w:val="center"/>
            </w:pPr>
            <w:r>
              <w:t>20.</w:t>
            </w:r>
          </w:p>
          <w:p w:rsidR="00C04BBD" w:rsidRDefault="00AD16A9">
            <w:pPr>
              <w:jc w:val="center"/>
            </w:pPr>
            <w:r>
              <w:t>21.</w:t>
            </w:r>
          </w:p>
          <w:p w:rsidR="00C04BBD" w:rsidRDefault="00AD16A9">
            <w:pPr>
              <w:jc w:val="center"/>
            </w:pPr>
            <w:r>
              <w:t>22.</w:t>
            </w:r>
          </w:p>
          <w:p w:rsidR="00C04BBD" w:rsidRDefault="00C04BBD">
            <w:pPr>
              <w:jc w:val="center"/>
            </w:pPr>
          </w:p>
          <w:p w:rsidR="00C04BBD" w:rsidRDefault="00AD16A9">
            <w:pPr>
              <w:jc w:val="center"/>
            </w:pPr>
            <w:r>
              <w:t>23.</w:t>
            </w:r>
          </w:p>
          <w:p w:rsidR="00C04BBD" w:rsidRDefault="00C04BBD">
            <w:pPr>
              <w:jc w:val="center"/>
            </w:pPr>
          </w:p>
          <w:p w:rsidR="00C04BBD" w:rsidRDefault="00AD16A9">
            <w:pPr>
              <w:jc w:val="center"/>
            </w:pPr>
            <w:r>
              <w:t>24.</w:t>
            </w:r>
          </w:p>
          <w:p w:rsidR="00C04BBD" w:rsidRDefault="00AD16A9">
            <w:pPr>
              <w:jc w:val="center"/>
            </w:pPr>
            <w:r>
              <w:t>25.</w:t>
            </w:r>
          </w:p>
          <w:p w:rsidR="00C04BBD" w:rsidRDefault="00AD16A9">
            <w:pPr>
              <w:jc w:val="center"/>
            </w:pPr>
            <w:r>
              <w:t>26.</w:t>
            </w:r>
          </w:p>
          <w:p w:rsidR="00C04BBD" w:rsidRDefault="00C04BBD">
            <w:pPr>
              <w:jc w:val="center"/>
            </w:pPr>
          </w:p>
          <w:p w:rsidR="00C04BBD" w:rsidRDefault="00AD16A9">
            <w:pPr>
              <w:jc w:val="center"/>
            </w:pPr>
            <w:r>
              <w:t>27.</w:t>
            </w:r>
          </w:p>
        </w:tc>
        <w:tc>
          <w:tcPr>
            <w:tcW w:w="1701" w:type="dxa"/>
            <w:vMerge w:val="restart"/>
          </w:tcPr>
          <w:p w:rsidR="00C04BBD" w:rsidRDefault="00AD16A9">
            <w:r>
              <w:t>Музыкальная композиция.</w:t>
            </w:r>
          </w:p>
        </w:tc>
        <w:tc>
          <w:tcPr>
            <w:tcW w:w="5666" w:type="dxa"/>
          </w:tcPr>
          <w:p w:rsidR="00274C98" w:rsidRPr="00C92C38" w:rsidRDefault="00AD16A9">
            <w:r w:rsidRPr="00C92C38">
              <w:t>Какой бывает музыкальная композиция.</w:t>
            </w:r>
          </w:p>
          <w:p w:rsidR="00C04BBD" w:rsidRPr="00C92C38" w:rsidRDefault="00AD16A9">
            <w:r w:rsidRPr="00C92C38">
              <w:t xml:space="preserve">История развития нотной грамоты. </w:t>
            </w:r>
          </w:p>
        </w:tc>
        <w:tc>
          <w:tcPr>
            <w:tcW w:w="1712" w:type="dxa"/>
          </w:tcPr>
          <w:p w:rsidR="00C04BBD" w:rsidRDefault="00AD16A9">
            <w:pPr>
              <w:jc w:val="center"/>
            </w:pPr>
            <w:r>
              <w:t>1</w:t>
            </w:r>
          </w:p>
        </w:tc>
      </w:tr>
      <w:tr w:rsidR="00C04BBD" w:rsidTr="008A5BB4">
        <w:trPr>
          <w:jc w:val="center"/>
        </w:trPr>
        <w:tc>
          <w:tcPr>
            <w:tcW w:w="959" w:type="dxa"/>
            <w:vMerge/>
          </w:tcPr>
          <w:p w:rsidR="00C04BBD" w:rsidRDefault="00C04BBD">
            <w:pPr>
              <w:widowControl w:val="0"/>
              <w:pBdr>
                <w:top w:val="nil"/>
                <w:left w:val="nil"/>
                <w:bottom w:val="nil"/>
                <w:right w:val="nil"/>
                <w:between w:val="nil"/>
              </w:pBdr>
              <w:spacing w:line="276" w:lineRule="auto"/>
            </w:pPr>
          </w:p>
        </w:tc>
        <w:tc>
          <w:tcPr>
            <w:tcW w:w="1701" w:type="dxa"/>
            <w:vMerge/>
          </w:tcPr>
          <w:p w:rsidR="00C04BBD" w:rsidRDefault="00C04BBD">
            <w:pPr>
              <w:widowControl w:val="0"/>
              <w:pBdr>
                <w:top w:val="nil"/>
                <w:left w:val="nil"/>
                <w:bottom w:val="nil"/>
                <w:right w:val="nil"/>
                <w:between w:val="nil"/>
              </w:pBdr>
              <w:spacing w:line="276" w:lineRule="auto"/>
            </w:pPr>
          </w:p>
        </w:tc>
        <w:tc>
          <w:tcPr>
            <w:tcW w:w="5666" w:type="dxa"/>
          </w:tcPr>
          <w:p w:rsidR="00274C98" w:rsidRPr="00C92C38" w:rsidRDefault="00AD16A9">
            <w:r w:rsidRPr="00C92C38">
              <w:t xml:space="preserve">Музыкальный шедевр в 16 тактах (период). </w:t>
            </w:r>
          </w:p>
          <w:p w:rsidR="00C04BBD" w:rsidRPr="00C92C38" w:rsidRDefault="00AD16A9">
            <w:r w:rsidRPr="00C92C38">
              <w:t xml:space="preserve">Сильная и слабая доли, такт, тактовая черта. </w:t>
            </w:r>
          </w:p>
        </w:tc>
        <w:tc>
          <w:tcPr>
            <w:tcW w:w="1712" w:type="dxa"/>
          </w:tcPr>
          <w:p w:rsidR="00C04BBD" w:rsidRDefault="00AD16A9">
            <w:pPr>
              <w:jc w:val="center"/>
            </w:pPr>
            <w:r>
              <w:t>1</w:t>
            </w:r>
          </w:p>
        </w:tc>
      </w:tr>
      <w:tr w:rsidR="00C04BBD" w:rsidTr="008A5BB4">
        <w:trPr>
          <w:jc w:val="center"/>
        </w:trPr>
        <w:tc>
          <w:tcPr>
            <w:tcW w:w="959" w:type="dxa"/>
            <w:vMerge/>
          </w:tcPr>
          <w:p w:rsidR="00C04BBD" w:rsidRDefault="00C04BBD">
            <w:pPr>
              <w:widowControl w:val="0"/>
              <w:pBdr>
                <w:top w:val="nil"/>
                <w:left w:val="nil"/>
                <w:bottom w:val="nil"/>
                <w:right w:val="nil"/>
                <w:between w:val="nil"/>
              </w:pBdr>
              <w:spacing w:line="276" w:lineRule="auto"/>
            </w:pPr>
          </w:p>
        </w:tc>
        <w:tc>
          <w:tcPr>
            <w:tcW w:w="1701" w:type="dxa"/>
            <w:vMerge/>
          </w:tcPr>
          <w:p w:rsidR="00C04BBD" w:rsidRDefault="00C04BBD">
            <w:pPr>
              <w:widowControl w:val="0"/>
              <w:pBdr>
                <w:top w:val="nil"/>
                <w:left w:val="nil"/>
                <w:bottom w:val="nil"/>
                <w:right w:val="nil"/>
                <w:between w:val="nil"/>
              </w:pBdr>
              <w:spacing w:line="276" w:lineRule="auto"/>
            </w:pPr>
          </w:p>
        </w:tc>
        <w:tc>
          <w:tcPr>
            <w:tcW w:w="5666" w:type="dxa"/>
          </w:tcPr>
          <w:p w:rsidR="00C04BBD" w:rsidRDefault="00AD16A9">
            <w:r>
              <w:t>Два напева в романсе М.Глинки «Венецианская ночь».</w:t>
            </w:r>
          </w:p>
        </w:tc>
        <w:tc>
          <w:tcPr>
            <w:tcW w:w="1712" w:type="dxa"/>
          </w:tcPr>
          <w:p w:rsidR="00C04BBD" w:rsidRDefault="00AD16A9">
            <w:pPr>
              <w:jc w:val="center"/>
            </w:pPr>
            <w:r>
              <w:t>1</w:t>
            </w:r>
          </w:p>
        </w:tc>
      </w:tr>
      <w:tr w:rsidR="00C04BBD" w:rsidTr="008A5BB4">
        <w:trPr>
          <w:jc w:val="center"/>
        </w:trPr>
        <w:tc>
          <w:tcPr>
            <w:tcW w:w="959" w:type="dxa"/>
            <w:vMerge/>
          </w:tcPr>
          <w:p w:rsidR="00C04BBD" w:rsidRDefault="00C04BBD">
            <w:pPr>
              <w:widowControl w:val="0"/>
              <w:pBdr>
                <w:top w:val="nil"/>
                <w:left w:val="nil"/>
                <w:bottom w:val="nil"/>
                <w:right w:val="nil"/>
                <w:between w:val="nil"/>
              </w:pBdr>
              <w:spacing w:line="276" w:lineRule="auto"/>
            </w:pPr>
          </w:p>
        </w:tc>
        <w:tc>
          <w:tcPr>
            <w:tcW w:w="1701" w:type="dxa"/>
            <w:vMerge/>
          </w:tcPr>
          <w:p w:rsidR="00C04BBD" w:rsidRDefault="00C04BBD">
            <w:pPr>
              <w:widowControl w:val="0"/>
              <w:pBdr>
                <w:top w:val="nil"/>
                <w:left w:val="nil"/>
                <w:bottom w:val="nil"/>
                <w:right w:val="nil"/>
                <w:between w:val="nil"/>
              </w:pBdr>
              <w:spacing w:line="276" w:lineRule="auto"/>
            </w:pPr>
          </w:p>
        </w:tc>
        <w:tc>
          <w:tcPr>
            <w:tcW w:w="5666" w:type="dxa"/>
          </w:tcPr>
          <w:p w:rsidR="00C04BBD" w:rsidRDefault="00AD16A9">
            <w:r>
              <w:t xml:space="preserve">Трехчастность в «ночной серенаде» Пушкина – Глинки.  </w:t>
            </w:r>
          </w:p>
        </w:tc>
        <w:tc>
          <w:tcPr>
            <w:tcW w:w="1712" w:type="dxa"/>
          </w:tcPr>
          <w:p w:rsidR="00C04BBD" w:rsidRDefault="00AD16A9">
            <w:pPr>
              <w:jc w:val="center"/>
            </w:pPr>
            <w:r>
              <w:t>1</w:t>
            </w:r>
          </w:p>
        </w:tc>
      </w:tr>
      <w:tr w:rsidR="00C04BBD" w:rsidTr="008A5BB4">
        <w:trPr>
          <w:jc w:val="center"/>
        </w:trPr>
        <w:tc>
          <w:tcPr>
            <w:tcW w:w="959" w:type="dxa"/>
            <w:vMerge/>
          </w:tcPr>
          <w:p w:rsidR="00C04BBD" w:rsidRDefault="00C04BBD">
            <w:pPr>
              <w:widowControl w:val="0"/>
              <w:pBdr>
                <w:top w:val="nil"/>
                <w:left w:val="nil"/>
                <w:bottom w:val="nil"/>
                <w:right w:val="nil"/>
                <w:between w:val="nil"/>
              </w:pBdr>
              <w:spacing w:line="276" w:lineRule="auto"/>
            </w:pPr>
          </w:p>
        </w:tc>
        <w:tc>
          <w:tcPr>
            <w:tcW w:w="1701" w:type="dxa"/>
            <w:vMerge/>
          </w:tcPr>
          <w:p w:rsidR="00C04BBD" w:rsidRDefault="00C04BBD">
            <w:pPr>
              <w:widowControl w:val="0"/>
              <w:pBdr>
                <w:top w:val="nil"/>
                <w:left w:val="nil"/>
                <w:bottom w:val="nil"/>
                <w:right w:val="nil"/>
                <w:between w:val="nil"/>
              </w:pBdr>
              <w:spacing w:line="276" w:lineRule="auto"/>
            </w:pPr>
          </w:p>
        </w:tc>
        <w:tc>
          <w:tcPr>
            <w:tcW w:w="5666" w:type="dxa"/>
          </w:tcPr>
          <w:p w:rsidR="00C04BBD" w:rsidRDefault="00AD16A9">
            <w:r>
              <w:t>Многомерность образов в форме рондо.</w:t>
            </w:r>
          </w:p>
        </w:tc>
        <w:tc>
          <w:tcPr>
            <w:tcW w:w="1712" w:type="dxa"/>
          </w:tcPr>
          <w:p w:rsidR="00C04BBD" w:rsidRDefault="00AD16A9">
            <w:pPr>
              <w:jc w:val="center"/>
            </w:pPr>
            <w:r>
              <w:t>1</w:t>
            </w:r>
          </w:p>
        </w:tc>
      </w:tr>
      <w:tr w:rsidR="00C04BBD" w:rsidTr="008A5BB4">
        <w:trPr>
          <w:jc w:val="center"/>
        </w:trPr>
        <w:tc>
          <w:tcPr>
            <w:tcW w:w="959" w:type="dxa"/>
            <w:vMerge/>
          </w:tcPr>
          <w:p w:rsidR="00C04BBD" w:rsidRDefault="00C04BBD">
            <w:pPr>
              <w:widowControl w:val="0"/>
              <w:pBdr>
                <w:top w:val="nil"/>
                <w:left w:val="nil"/>
                <w:bottom w:val="nil"/>
                <w:right w:val="nil"/>
                <w:between w:val="nil"/>
              </w:pBdr>
              <w:spacing w:line="276" w:lineRule="auto"/>
            </w:pPr>
          </w:p>
        </w:tc>
        <w:tc>
          <w:tcPr>
            <w:tcW w:w="1701" w:type="dxa"/>
            <w:vMerge/>
          </w:tcPr>
          <w:p w:rsidR="00C04BBD" w:rsidRDefault="00C04BBD">
            <w:pPr>
              <w:widowControl w:val="0"/>
              <w:pBdr>
                <w:top w:val="nil"/>
                <w:left w:val="nil"/>
                <w:bottom w:val="nil"/>
                <w:right w:val="nil"/>
                <w:between w:val="nil"/>
              </w:pBdr>
              <w:spacing w:line="276" w:lineRule="auto"/>
            </w:pPr>
          </w:p>
        </w:tc>
        <w:tc>
          <w:tcPr>
            <w:tcW w:w="5666" w:type="dxa"/>
          </w:tcPr>
          <w:p w:rsidR="00C04BBD" w:rsidRDefault="00AD16A9">
            <w:r>
              <w:t>Многомерность образов в форме рондо.</w:t>
            </w:r>
          </w:p>
        </w:tc>
        <w:tc>
          <w:tcPr>
            <w:tcW w:w="1712" w:type="dxa"/>
          </w:tcPr>
          <w:p w:rsidR="00C04BBD" w:rsidRDefault="00AD16A9">
            <w:pPr>
              <w:jc w:val="center"/>
            </w:pPr>
            <w:r>
              <w:t>1</w:t>
            </w:r>
          </w:p>
        </w:tc>
      </w:tr>
      <w:tr w:rsidR="00C04BBD" w:rsidTr="008A5BB4">
        <w:trPr>
          <w:jc w:val="center"/>
        </w:trPr>
        <w:tc>
          <w:tcPr>
            <w:tcW w:w="959" w:type="dxa"/>
            <w:vMerge/>
          </w:tcPr>
          <w:p w:rsidR="00C04BBD" w:rsidRDefault="00C04BBD">
            <w:pPr>
              <w:widowControl w:val="0"/>
              <w:pBdr>
                <w:top w:val="nil"/>
                <w:left w:val="nil"/>
                <w:bottom w:val="nil"/>
                <w:right w:val="nil"/>
                <w:between w:val="nil"/>
              </w:pBdr>
              <w:spacing w:line="276" w:lineRule="auto"/>
            </w:pPr>
          </w:p>
        </w:tc>
        <w:tc>
          <w:tcPr>
            <w:tcW w:w="1701" w:type="dxa"/>
            <w:vMerge/>
          </w:tcPr>
          <w:p w:rsidR="00C04BBD" w:rsidRDefault="00C04BBD">
            <w:pPr>
              <w:widowControl w:val="0"/>
              <w:pBdr>
                <w:top w:val="nil"/>
                <w:left w:val="nil"/>
                <w:bottom w:val="nil"/>
                <w:right w:val="nil"/>
                <w:between w:val="nil"/>
              </w:pBdr>
              <w:spacing w:line="276" w:lineRule="auto"/>
            </w:pPr>
          </w:p>
        </w:tc>
        <w:tc>
          <w:tcPr>
            <w:tcW w:w="5666" w:type="dxa"/>
          </w:tcPr>
          <w:p w:rsidR="00C04BBD" w:rsidRDefault="00AD16A9">
            <w:r>
              <w:t>Образ Великой Отечественной войны в «Ленинградской» симфонии Д. Шостаковича.</w:t>
            </w:r>
          </w:p>
        </w:tc>
        <w:tc>
          <w:tcPr>
            <w:tcW w:w="1712" w:type="dxa"/>
          </w:tcPr>
          <w:p w:rsidR="00C04BBD" w:rsidRDefault="00AD16A9">
            <w:pPr>
              <w:jc w:val="center"/>
            </w:pPr>
            <w:r>
              <w:t>1</w:t>
            </w:r>
          </w:p>
        </w:tc>
      </w:tr>
      <w:tr w:rsidR="00C04BBD" w:rsidTr="008A5BB4">
        <w:trPr>
          <w:jc w:val="center"/>
        </w:trPr>
        <w:tc>
          <w:tcPr>
            <w:tcW w:w="959" w:type="dxa"/>
            <w:vMerge/>
          </w:tcPr>
          <w:p w:rsidR="00C04BBD" w:rsidRDefault="00C04BBD">
            <w:pPr>
              <w:widowControl w:val="0"/>
              <w:pBdr>
                <w:top w:val="nil"/>
                <w:left w:val="nil"/>
                <w:bottom w:val="nil"/>
                <w:right w:val="nil"/>
                <w:between w:val="nil"/>
              </w:pBdr>
              <w:spacing w:line="276" w:lineRule="auto"/>
            </w:pPr>
          </w:p>
        </w:tc>
        <w:tc>
          <w:tcPr>
            <w:tcW w:w="1701" w:type="dxa"/>
            <w:vMerge/>
          </w:tcPr>
          <w:p w:rsidR="00C04BBD" w:rsidRDefault="00C04BBD">
            <w:pPr>
              <w:widowControl w:val="0"/>
              <w:pBdr>
                <w:top w:val="nil"/>
                <w:left w:val="nil"/>
                <w:bottom w:val="nil"/>
                <w:right w:val="nil"/>
                <w:between w:val="nil"/>
              </w:pBdr>
              <w:spacing w:line="276" w:lineRule="auto"/>
            </w:pPr>
          </w:p>
        </w:tc>
        <w:tc>
          <w:tcPr>
            <w:tcW w:w="5666" w:type="dxa"/>
          </w:tcPr>
          <w:p w:rsidR="00C04BBD" w:rsidRDefault="00AD16A9">
            <w:r>
              <w:t>Обобщение по теме «Музыкальная композиция».</w:t>
            </w:r>
          </w:p>
        </w:tc>
        <w:tc>
          <w:tcPr>
            <w:tcW w:w="1712" w:type="dxa"/>
          </w:tcPr>
          <w:p w:rsidR="00C04BBD" w:rsidRDefault="00AD16A9">
            <w:pPr>
              <w:jc w:val="center"/>
            </w:pPr>
            <w:r>
              <w:t>1</w:t>
            </w:r>
          </w:p>
        </w:tc>
      </w:tr>
      <w:tr w:rsidR="00C04BBD" w:rsidTr="008A5BB4">
        <w:trPr>
          <w:jc w:val="center"/>
        </w:trPr>
        <w:tc>
          <w:tcPr>
            <w:tcW w:w="959" w:type="dxa"/>
            <w:vMerge w:val="restart"/>
          </w:tcPr>
          <w:p w:rsidR="00C04BBD" w:rsidRDefault="00AD16A9">
            <w:pPr>
              <w:jc w:val="center"/>
            </w:pPr>
            <w:r>
              <w:t>28.</w:t>
            </w:r>
          </w:p>
          <w:p w:rsidR="00C04BBD" w:rsidRDefault="00AD16A9">
            <w:pPr>
              <w:jc w:val="center"/>
            </w:pPr>
            <w:r>
              <w:t>29.</w:t>
            </w:r>
          </w:p>
          <w:p w:rsidR="00C04BBD" w:rsidRDefault="00AD16A9">
            <w:pPr>
              <w:jc w:val="center"/>
            </w:pPr>
            <w:r>
              <w:t>30.</w:t>
            </w:r>
          </w:p>
          <w:p w:rsidR="00C04BBD" w:rsidRDefault="00C04BBD">
            <w:pPr>
              <w:jc w:val="center"/>
            </w:pPr>
          </w:p>
          <w:p w:rsidR="00C04BBD" w:rsidRDefault="00AD16A9">
            <w:pPr>
              <w:jc w:val="center"/>
            </w:pPr>
            <w:r>
              <w:t>31.</w:t>
            </w:r>
          </w:p>
          <w:p w:rsidR="00C04BBD" w:rsidRDefault="00C04BBD">
            <w:pPr>
              <w:jc w:val="center"/>
            </w:pPr>
          </w:p>
          <w:p w:rsidR="00C04BBD" w:rsidRDefault="00AD16A9">
            <w:pPr>
              <w:jc w:val="center"/>
            </w:pPr>
            <w:r>
              <w:t>32.</w:t>
            </w:r>
          </w:p>
          <w:p w:rsidR="00C04BBD" w:rsidRDefault="00C04BBD"/>
          <w:p w:rsidR="00C04BBD" w:rsidRDefault="00AD16A9">
            <w:pPr>
              <w:jc w:val="center"/>
            </w:pPr>
            <w:r>
              <w:t>33.</w:t>
            </w:r>
          </w:p>
        </w:tc>
        <w:tc>
          <w:tcPr>
            <w:tcW w:w="1701" w:type="dxa"/>
            <w:vMerge w:val="restart"/>
          </w:tcPr>
          <w:p w:rsidR="00C04BBD" w:rsidRDefault="00AD16A9">
            <w:r>
              <w:t>Музыкальная драматургия.</w:t>
            </w:r>
          </w:p>
        </w:tc>
        <w:tc>
          <w:tcPr>
            <w:tcW w:w="5666" w:type="dxa"/>
          </w:tcPr>
          <w:p w:rsidR="00C04BBD" w:rsidRDefault="00AD16A9">
            <w:r>
              <w:t xml:space="preserve">Музыка в развитии. </w:t>
            </w:r>
          </w:p>
        </w:tc>
        <w:tc>
          <w:tcPr>
            <w:tcW w:w="1712" w:type="dxa"/>
          </w:tcPr>
          <w:p w:rsidR="00C04BBD" w:rsidRDefault="00AD16A9">
            <w:pPr>
              <w:jc w:val="center"/>
            </w:pPr>
            <w:r>
              <w:t>1</w:t>
            </w:r>
          </w:p>
        </w:tc>
      </w:tr>
      <w:tr w:rsidR="00C04BBD" w:rsidTr="008A5BB4">
        <w:trPr>
          <w:jc w:val="center"/>
        </w:trPr>
        <w:tc>
          <w:tcPr>
            <w:tcW w:w="959" w:type="dxa"/>
            <w:vMerge/>
          </w:tcPr>
          <w:p w:rsidR="00C04BBD" w:rsidRDefault="00C04BBD">
            <w:pPr>
              <w:widowControl w:val="0"/>
              <w:pBdr>
                <w:top w:val="nil"/>
                <w:left w:val="nil"/>
                <w:bottom w:val="nil"/>
                <w:right w:val="nil"/>
                <w:between w:val="nil"/>
              </w:pBdr>
              <w:spacing w:line="276" w:lineRule="auto"/>
            </w:pPr>
          </w:p>
        </w:tc>
        <w:tc>
          <w:tcPr>
            <w:tcW w:w="1701" w:type="dxa"/>
            <w:vMerge/>
          </w:tcPr>
          <w:p w:rsidR="00C04BBD" w:rsidRDefault="00C04BBD">
            <w:pPr>
              <w:widowControl w:val="0"/>
              <w:pBdr>
                <w:top w:val="nil"/>
                <w:left w:val="nil"/>
                <w:bottom w:val="nil"/>
                <w:right w:val="nil"/>
                <w:between w:val="nil"/>
              </w:pBdr>
              <w:spacing w:line="276" w:lineRule="auto"/>
            </w:pPr>
          </w:p>
        </w:tc>
        <w:tc>
          <w:tcPr>
            <w:tcW w:w="5666" w:type="dxa"/>
          </w:tcPr>
          <w:p w:rsidR="00C04BBD" w:rsidRDefault="00AD16A9">
            <w:r>
              <w:t>Музыкальный порыв.</w:t>
            </w:r>
          </w:p>
        </w:tc>
        <w:tc>
          <w:tcPr>
            <w:tcW w:w="1712" w:type="dxa"/>
          </w:tcPr>
          <w:p w:rsidR="00C04BBD" w:rsidRDefault="00AD16A9">
            <w:pPr>
              <w:jc w:val="center"/>
            </w:pPr>
            <w:r>
              <w:t>1</w:t>
            </w:r>
          </w:p>
        </w:tc>
      </w:tr>
      <w:tr w:rsidR="00C04BBD" w:rsidTr="008A5BB4">
        <w:trPr>
          <w:jc w:val="center"/>
        </w:trPr>
        <w:tc>
          <w:tcPr>
            <w:tcW w:w="959" w:type="dxa"/>
            <w:vMerge/>
          </w:tcPr>
          <w:p w:rsidR="00C04BBD" w:rsidRDefault="00C04BBD">
            <w:pPr>
              <w:widowControl w:val="0"/>
              <w:pBdr>
                <w:top w:val="nil"/>
                <w:left w:val="nil"/>
                <w:bottom w:val="nil"/>
                <w:right w:val="nil"/>
                <w:between w:val="nil"/>
              </w:pBdr>
              <w:spacing w:line="276" w:lineRule="auto"/>
            </w:pPr>
          </w:p>
        </w:tc>
        <w:tc>
          <w:tcPr>
            <w:tcW w:w="1701" w:type="dxa"/>
            <w:vMerge/>
          </w:tcPr>
          <w:p w:rsidR="00C04BBD" w:rsidRDefault="00C04BBD">
            <w:pPr>
              <w:widowControl w:val="0"/>
              <w:pBdr>
                <w:top w:val="nil"/>
                <w:left w:val="nil"/>
                <w:bottom w:val="nil"/>
                <w:right w:val="nil"/>
                <w:between w:val="nil"/>
              </w:pBdr>
              <w:spacing w:line="276" w:lineRule="auto"/>
            </w:pPr>
          </w:p>
        </w:tc>
        <w:tc>
          <w:tcPr>
            <w:tcW w:w="5666" w:type="dxa"/>
          </w:tcPr>
          <w:p w:rsidR="00C04BBD" w:rsidRDefault="00AD16A9">
            <w:r>
              <w:t>Движение образов и персонажей оперной драматургии.</w:t>
            </w:r>
          </w:p>
        </w:tc>
        <w:tc>
          <w:tcPr>
            <w:tcW w:w="1712" w:type="dxa"/>
          </w:tcPr>
          <w:p w:rsidR="00C04BBD" w:rsidRDefault="00AD16A9">
            <w:pPr>
              <w:jc w:val="center"/>
            </w:pPr>
            <w:r>
              <w:t>1</w:t>
            </w:r>
          </w:p>
        </w:tc>
      </w:tr>
      <w:tr w:rsidR="00C04BBD" w:rsidTr="008A5BB4">
        <w:trPr>
          <w:jc w:val="center"/>
        </w:trPr>
        <w:tc>
          <w:tcPr>
            <w:tcW w:w="959" w:type="dxa"/>
            <w:vMerge/>
          </w:tcPr>
          <w:p w:rsidR="00C04BBD" w:rsidRDefault="00C04BBD">
            <w:pPr>
              <w:widowControl w:val="0"/>
              <w:pBdr>
                <w:top w:val="nil"/>
                <w:left w:val="nil"/>
                <w:bottom w:val="nil"/>
                <w:right w:val="nil"/>
                <w:between w:val="nil"/>
              </w:pBdr>
              <w:spacing w:line="276" w:lineRule="auto"/>
            </w:pPr>
          </w:p>
        </w:tc>
        <w:tc>
          <w:tcPr>
            <w:tcW w:w="1701" w:type="dxa"/>
            <w:vMerge/>
          </w:tcPr>
          <w:p w:rsidR="00C04BBD" w:rsidRDefault="00C04BBD">
            <w:pPr>
              <w:widowControl w:val="0"/>
              <w:pBdr>
                <w:top w:val="nil"/>
                <w:left w:val="nil"/>
                <w:bottom w:val="nil"/>
                <w:right w:val="nil"/>
                <w:between w:val="nil"/>
              </w:pBdr>
              <w:spacing w:line="276" w:lineRule="auto"/>
            </w:pPr>
          </w:p>
        </w:tc>
        <w:tc>
          <w:tcPr>
            <w:tcW w:w="5666" w:type="dxa"/>
          </w:tcPr>
          <w:p w:rsidR="00C04BBD" w:rsidRDefault="00AD16A9">
            <w:r>
              <w:t>Диалог искусств: «Слово о полку Игореве» и «Князь Игорь».</w:t>
            </w:r>
          </w:p>
        </w:tc>
        <w:tc>
          <w:tcPr>
            <w:tcW w:w="1712" w:type="dxa"/>
          </w:tcPr>
          <w:p w:rsidR="00C04BBD" w:rsidRDefault="00AD16A9">
            <w:pPr>
              <w:jc w:val="center"/>
            </w:pPr>
            <w:r>
              <w:t>1</w:t>
            </w:r>
          </w:p>
        </w:tc>
      </w:tr>
      <w:tr w:rsidR="00C04BBD" w:rsidTr="008A5BB4">
        <w:trPr>
          <w:jc w:val="center"/>
        </w:trPr>
        <w:tc>
          <w:tcPr>
            <w:tcW w:w="959" w:type="dxa"/>
            <w:vMerge/>
          </w:tcPr>
          <w:p w:rsidR="00C04BBD" w:rsidRDefault="00C04BBD">
            <w:pPr>
              <w:widowControl w:val="0"/>
              <w:pBdr>
                <w:top w:val="nil"/>
                <w:left w:val="nil"/>
                <w:bottom w:val="nil"/>
                <w:right w:val="nil"/>
                <w:between w:val="nil"/>
              </w:pBdr>
              <w:spacing w:line="276" w:lineRule="auto"/>
            </w:pPr>
          </w:p>
        </w:tc>
        <w:tc>
          <w:tcPr>
            <w:tcW w:w="1701" w:type="dxa"/>
            <w:vMerge/>
          </w:tcPr>
          <w:p w:rsidR="00C04BBD" w:rsidRDefault="00C04BBD">
            <w:pPr>
              <w:widowControl w:val="0"/>
              <w:pBdr>
                <w:top w:val="nil"/>
                <w:left w:val="nil"/>
                <w:bottom w:val="nil"/>
                <w:right w:val="nil"/>
                <w:between w:val="nil"/>
              </w:pBdr>
              <w:spacing w:line="276" w:lineRule="auto"/>
            </w:pPr>
          </w:p>
        </w:tc>
        <w:tc>
          <w:tcPr>
            <w:tcW w:w="5666" w:type="dxa"/>
          </w:tcPr>
          <w:p w:rsidR="00C04BBD" w:rsidRDefault="00AD16A9">
            <w:r>
              <w:t>Диалог искусств: «Слово о полку Игореве» и «Князь Игорь».</w:t>
            </w:r>
          </w:p>
        </w:tc>
        <w:tc>
          <w:tcPr>
            <w:tcW w:w="1712" w:type="dxa"/>
          </w:tcPr>
          <w:p w:rsidR="00C04BBD" w:rsidRDefault="00AD16A9">
            <w:pPr>
              <w:jc w:val="center"/>
            </w:pPr>
            <w:r>
              <w:t>1</w:t>
            </w:r>
          </w:p>
        </w:tc>
      </w:tr>
      <w:tr w:rsidR="00C04BBD" w:rsidTr="008A5BB4">
        <w:trPr>
          <w:jc w:val="center"/>
        </w:trPr>
        <w:tc>
          <w:tcPr>
            <w:tcW w:w="959" w:type="dxa"/>
            <w:vMerge/>
          </w:tcPr>
          <w:p w:rsidR="00C04BBD" w:rsidRDefault="00C04BBD">
            <w:pPr>
              <w:widowControl w:val="0"/>
              <w:pBdr>
                <w:top w:val="nil"/>
                <w:left w:val="nil"/>
                <w:bottom w:val="nil"/>
                <w:right w:val="nil"/>
                <w:between w:val="nil"/>
              </w:pBdr>
              <w:spacing w:line="276" w:lineRule="auto"/>
            </w:pPr>
          </w:p>
        </w:tc>
        <w:tc>
          <w:tcPr>
            <w:tcW w:w="1701" w:type="dxa"/>
            <w:vMerge/>
          </w:tcPr>
          <w:p w:rsidR="00C04BBD" w:rsidRDefault="00C04BBD">
            <w:pPr>
              <w:widowControl w:val="0"/>
              <w:pBdr>
                <w:top w:val="nil"/>
                <w:left w:val="nil"/>
                <w:bottom w:val="nil"/>
                <w:right w:val="nil"/>
                <w:between w:val="nil"/>
              </w:pBdr>
              <w:spacing w:line="276" w:lineRule="auto"/>
            </w:pPr>
          </w:p>
        </w:tc>
        <w:tc>
          <w:tcPr>
            <w:tcW w:w="5666" w:type="dxa"/>
          </w:tcPr>
          <w:p w:rsidR="00C04BBD" w:rsidRDefault="00AD16A9">
            <w:r>
              <w:t>Развитие музыкальных тем в симфонической драматургии.</w:t>
            </w:r>
          </w:p>
        </w:tc>
        <w:tc>
          <w:tcPr>
            <w:tcW w:w="1712" w:type="dxa"/>
          </w:tcPr>
          <w:p w:rsidR="00C04BBD" w:rsidRDefault="00AD16A9">
            <w:pPr>
              <w:jc w:val="center"/>
            </w:pPr>
            <w:r>
              <w:t>1</w:t>
            </w:r>
          </w:p>
        </w:tc>
      </w:tr>
      <w:tr w:rsidR="00C04BBD" w:rsidTr="008A5BB4">
        <w:trPr>
          <w:trHeight w:val="560"/>
          <w:jc w:val="center"/>
        </w:trPr>
        <w:tc>
          <w:tcPr>
            <w:tcW w:w="959" w:type="dxa"/>
          </w:tcPr>
          <w:p w:rsidR="00C04BBD" w:rsidRDefault="00AD16A9">
            <w:pPr>
              <w:jc w:val="center"/>
            </w:pPr>
            <w:r>
              <w:t>34.</w:t>
            </w:r>
          </w:p>
        </w:tc>
        <w:tc>
          <w:tcPr>
            <w:tcW w:w="1701" w:type="dxa"/>
          </w:tcPr>
          <w:p w:rsidR="00C04BBD" w:rsidRDefault="00AD16A9">
            <w:pPr>
              <w:jc w:val="center"/>
            </w:pPr>
            <w:r>
              <w:t>Повторение.</w:t>
            </w:r>
          </w:p>
        </w:tc>
        <w:tc>
          <w:tcPr>
            <w:tcW w:w="5666" w:type="dxa"/>
          </w:tcPr>
          <w:p w:rsidR="00C04BBD" w:rsidRDefault="00AD16A9">
            <w:r>
              <w:t>Повторение по теме «Содержание и форма в музыке».</w:t>
            </w:r>
          </w:p>
        </w:tc>
        <w:tc>
          <w:tcPr>
            <w:tcW w:w="1712" w:type="dxa"/>
          </w:tcPr>
          <w:p w:rsidR="00C04BBD" w:rsidRDefault="00AD16A9">
            <w:pPr>
              <w:jc w:val="center"/>
            </w:pPr>
            <w:r>
              <w:t>1</w:t>
            </w:r>
          </w:p>
        </w:tc>
      </w:tr>
      <w:tr w:rsidR="00C04BBD" w:rsidTr="008A5BB4">
        <w:trPr>
          <w:trHeight w:val="960"/>
          <w:jc w:val="center"/>
        </w:trPr>
        <w:tc>
          <w:tcPr>
            <w:tcW w:w="959" w:type="dxa"/>
          </w:tcPr>
          <w:p w:rsidR="00C04BBD" w:rsidRDefault="00AD16A9">
            <w:pPr>
              <w:jc w:val="center"/>
            </w:pPr>
            <w:r>
              <w:t>35.</w:t>
            </w:r>
          </w:p>
        </w:tc>
        <w:tc>
          <w:tcPr>
            <w:tcW w:w="1701" w:type="dxa"/>
          </w:tcPr>
          <w:p w:rsidR="00C04BBD" w:rsidRDefault="00AD16A9">
            <w:r>
              <w:t>НРК Творческие коллективы Кузбасса</w:t>
            </w:r>
          </w:p>
        </w:tc>
        <w:tc>
          <w:tcPr>
            <w:tcW w:w="5666" w:type="dxa"/>
          </w:tcPr>
          <w:p w:rsidR="00C04BBD" w:rsidRDefault="00AD16A9">
            <w:r>
              <w:t>Концерт.</w:t>
            </w:r>
          </w:p>
        </w:tc>
        <w:tc>
          <w:tcPr>
            <w:tcW w:w="1712" w:type="dxa"/>
          </w:tcPr>
          <w:p w:rsidR="00C04BBD" w:rsidRDefault="00AD16A9">
            <w:pPr>
              <w:jc w:val="center"/>
            </w:pPr>
            <w:r>
              <w:t>1</w:t>
            </w:r>
          </w:p>
        </w:tc>
      </w:tr>
      <w:tr w:rsidR="00C04BBD" w:rsidTr="008A5BB4">
        <w:trPr>
          <w:trHeight w:val="580"/>
          <w:jc w:val="center"/>
        </w:trPr>
        <w:tc>
          <w:tcPr>
            <w:tcW w:w="959" w:type="dxa"/>
          </w:tcPr>
          <w:p w:rsidR="00C04BBD" w:rsidRDefault="00C04BBD"/>
        </w:tc>
        <w:tc>
          <w:tcPr>
            <w:tcW w:w="1701" w:type="dxa"/>
          </w:tcPr>
          <w:p w:rsidR="00C04BBD" w:rsidRDefault="00C04BBD">
            <w:pPr>
              <w:rPr>
                <w:b/>
                <w:sz w:val="28"/>
                <w:szCs w:val="28"/>
              </w:rPr>
            </w:pPr>
          </w:p>
          <w:p w:rsidR="00C04BBD" w:rsidRDefault="00C04BBD">
            <w:pPr>
              <w:rPr>
                <w:b/>
                <w:sz w:val="28"/>
                <w:szCs w:val="28"/>
              </w:rPr>
            </w:pPr>
          </w:p>
        </w:tc>
        <w:tc>
          <w:tcPr>
            <w:tcW w:w="7378" w:type="dxa"/>
            <w:gridSpan w:val="2"/>
          </w:tcPr>
          <w:p w:rsidR="00C04BBD" w:rsidRDefault="00C04BBD">
            <w:pPr>
              <w:rPr>
                <w:b/>
                <w:sz w:val="28"/>
                <w:szCs w:val="28"/>
              </w:rPr>
            </w:pPr>
          </w:p>
          <w:p w:rsidR="00C04BBD" w:rsidRDefault="00AD16A9">
            <w:pPr>
              <w:jc w:val="right"/>
            </w:pPr>
            <w:r>
              <w:rPr>
                <w:b/>
              </w:rPr>
              <w:t xml:space="preserve">     Итого</w:t>
            </w:r>
            <w:r w:rsidR="00E91CBB">
              <w:rPr>
                <w:b/>
              </w:rPr>
              <w:t>:</w:t>
            </w:r>
            <w:r>
              <w:rPr>
                <w:b/>
              </w:rPr>
              <w:t xml:space="preserve">  35ч</w:t>
            </w:r>
          </w:p>
        </w:tc>
      </w:tr>
    </w:tbl>
    <w:p w:rsidR="00C04BBD" w:rsidRDefault="00C04BBD">
      <w:pPr>
        <w:rPr>
          <w:b/>
        </w:rPr>
      </w:pPr>
    </w:p>
    <w:p w:rsidR="00E91CBB" w:rsidRDefault="00E91CBB">
      <w:pPr>
        <w:jc w:val="center"/>
        <w:rPr>
          <w:b/>
        </w:rPr>
      </w:pPr>
    </w:p>
    <w:p w:rsidR="00C04BBD" w:rsidRDefault="00AD16A9">
      <w:pPr>
        <w:jc w:val="center"/>
        <w:rPr>
          <w:b/>
        </w:rPr>
      </w:pPr>
      <w:r>
        <w:rPr>
          <w:b/>
        </w:rPr>
        <w:lastRenderedPageBreak/>
        <w:t>8 класс</w:t>
      </w:r>
    </w:p>
    <w:p w:rsidR="00E91CBB" w:rsidRDefault="00E91CBB">
      <w:pPr>
        <w:jc w:val="center"/>
        <w:rPr>
          <w:b/>
        </w:rPr>
      </w:pPr>
    </w:p>
    <w:tbl>
      <w:tblPr>
        <w:tblStyle w:val="aff2"/>
        <w:tblW w:w="100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3362"/>
        <w:gridCol w:w="3874"/>
        <w:gridCol w:w="1701"/>
      </w:tblGrid>
      <w:tr w:rsidR="00C04BBD" w:rsidTr="008A5BB4">
        <w:trPr>
          <w:jc w:val="center"/>
        </w:trPr>
        <w:tc>
          <w:tcPr>
            <w:tcW w:w="1101" w:type="dxa"/>
          </w:tcPr>
          <w:p w:rsidR="00C04BBD" w:rsidRPr="00F61A31" w:rsidRDefault="00AD16A9">
            <w:pPr>
              <w:jc w:val="center"/>
              <w:rPr>
                <w:b/>
              </w:rPr>
            </w:pPr>
            <w:r w:rsidRPr="00F61A31">
              <w:rPr>
                <w:b/>
              </w:rPr>
              <w:t>№</w:t>
            </w:r>
          </w:p>
          <w:p w:rsidR="00C04BBD" w:rsidRPr="00F61A31" w:rsidRDefault="00AD16A9">
            <w:pPr>
              <w:jc w:val="center"/>
              <w:rPr>
                <w:b/>
              </w:rPr>
            </w:pPr>
            <w:r w:rsidRPr="00F61A31">
              <w:rPr>
                <w:b/>
              </w:rPr>
              <w:t>п/п</w:t>
            </w:r>
          </w:p>
        </w:tc>
        <w:tc>
          <w:tcPr>
            <w:tcW w:w="3362" w:type="dxa"/>
          </w:tcPr>
          <w:p w:rsidR="00C04BBD" w:rsidRPr="00F61A31" w:rsidRDefault="00AD16A9">
            <w:pPr>
              <w:jc w:val="center"/>
              <w:rPr>
                <w:b/>
              </w:rPr>
            </w:pPr>
            <w:r w:rsidRPr="00F61A31">
              <w:rPr>
                <w:b/>
              </w:rPr>
              <w:t>Раздел</w:t>
            </w:r>
          </w:p>
        </w:tc>
        <w:tc>
          <w:tcPr>
            <w:tcW w:w="3874" w:type="dxa"/>
          </w:tcPr>
          <w:p w:rsidR="00C04BBD" w:rsidRPr="00F61A31" w:rsidRDefault="00AD16A9">
            <w:pPr>
              <w:jc w:val="center"/>
              <w:rPr>
                <w:b/>
              </w:rPr>
            </w:pPr>
            <w:r w:rsidRPr="00F61A31">
              <w:rPr>
                <w:b/>
              </w:rPr>
              <w:t>Тема урока</w:t>
            </w:r>
          </w:p>
        </w:tc>
        <w:tc>
          <w:tcPr>
            <w:tcW w:w="1701" w:type="dxa"/>
          </w:tcPr>
          <w:p w:rsidR="00C04BBD" w:rsidRPr="00F61A31" w:rsidRDefault="00AD16A9">
            <w:pPr>
              <w:jc w:val="center"/>
              <w:rPr>
                <w:b/>
              </w:rPr>
            </w:pPr>
            <w:r w:rsidRPr="00F61A31">
              <w:rPr>
                <w:b/>
              </w:rPr>
              <w:t>Количество часов</w:t>
            </w:r>
          </w:p>
        </w:tc>
      </w:tr>
      <w:tr w:rsidR="00C04BBD" w:rsidTr="008A5BB4">
        <w:trPr>
          <w:jc w:val="center"/>
        </w:trPr>
        <w:tc>
          <w:tcPr>
            <w:tcW w:w="4463" w:type="dxa"/>
            <w:gridSpan w:val="2"/>
          </w:tcPr>
          <w:p w:rsidR="00C04BBD" w:rsidRDefault="00AD16A9">
            <w:pPr>
              <w:rPr>
                <w:b/>
              </w:rPr>
            </w:pPr>
            <w:r>
              <w:rPr>
                <w:b/>
              </w:rPr>
              <w:t xml:space="preserve"> I.Музыка в формировании духовной культуры личности.</w:t>
            </w:r>
          </w:p>
        </w:tc>
        <w:tc>
          <w:tcPr>
            <w:tcW w:w="3874" w:type="dxa"/>
          </w:tcPr>
          <w:p w:rsidR="00C04BBD" w:rsidRDefault="00C04BBD"/>
        </w:tc>
        <w:tc>
          <w:tcPr>
            <w:tcW w:w="1701" w:type="dxa"/>
          </w:tcPr>
          <w:p w:rsidR="00C04BBD" w:rsidRDefault="00C04BBD">
            <w:pPr>
              <w:jc w:val="center"/>
            </w:pPr>
          </w:p>
        </w:tc>
      </w:tr>
      <w:tr w:rsidR="00C04BBD" w:rsidTr="008A5BB4">
        <w:trPr>
          <w:jc w:val="center"/>
        </w:trPr>
        <w:tc>
          <w:tcPr>
            <w:tcW w:w="1101" w:type="dxa"/>
            <w:vMerge w:val="restart"/>
          </w:tcPr>
          <w:p w:rsidR="00C04BBD" w:rsidRDefault="00AD16A9">
            <w:pPr>
              <w:jc w:val="center"/>
            </w:pPr>
            <w:r>
              <w:t>1.</w:t>
            </w:r>
          </w:p>
          <w:p w:rsidR="00C04BBD" w:rsidRDefault="00AD16A9">
            <w:pPr>
              <w:jc w:val="center"/>
            </w:pPr>
            <w:r>
              <w:t>2.</w:t>
            </w:r>
          </w:p>
          <w:p w:rsidR="00C04BBD" w:rsidRDefault="00AD16A9">
            <w:pPr>
              <w:jc w:val="center"/>
            </w:pPr>
            <w:r>
              <w:t>3.</w:t>
            </w:r>
          </w:p>
        </w:tc>
        <w:tc>
          <w:tcPr>
            <w:tcW w:w="3362" w:type="dxa"/>
            <w:vMerge w:val="restart"/>
          </w:tcPr>
          <w:p w:rsidR="00C04BBD" w:rsidRDefault="00AD16A9">
            <w:r>
              <w:t>Традиция и современность в музыке.</w:t>
            </w:r>
          </w:p>
        </w:tc>
        <w:tc>
          <w:tcPr>
            <w:tcW w:w="3874" w:type="dxa"/>
          </w:tcPr>
          <w:p w:rsidR="00C04BBD" w:rsidRDefault="00AD16A9">
            <w:r>
              <w:t>Музыка «старая» и «новая».</w:t>
            </w:r>
          </w:p>
        </w:tc>
        <w:tc>
          <w:tcPr>
            <w:tcW w:w="1701" w:type="dxa"/>
          </w:tcPr>
          <w:p w:rsidR="00C04BBD" w:rsidRDefault="00AD16A9">
            <w:pPr>
              <w:jc w:val="center"/>
            </w:pPr>
            <w:r>
              <w:t>1</w:t>
            </w:r>
          </w:p>
        </w:tc>
      </w:tr>
      <w:tr w:rsidR="00C04BBD" w:rsidTr="008A5BB4">
        <w:trPr>
          <w:jc w:val="center"/>
        </w:trPr>
        <w:tc>
          <w:tcPr>
            <w:tcW w:w="1101" w:type="dxa"/>
            <w:vMerge/>
          </w:tcPr>
          <w:p w:rsidR="00C04BBD" w:rsidRDefault="00C04BBD">
            <w:pPr>
              <w:widowControl w:val="0"/>
              <w:pBdr>
                <w:top w:val="nil"/>
                <w:left w:val="nil"/>
                <w:bottom w:val="nil"/>
                <w:right w:val="nil"/>
                <w:between w:val="nil"/>
              </w:pBdr>
              <w:spacing w:line="276" w:lineRule="auto"/>
            </w:pPr>
          </w:p>
        </w:tc>
        <w:tc>
          <w:tcPr>
            <w:tcW w:w="3362" w:type="dxa"/>
            <w:vMerge/>
          </w:tcPr>
          <w:p w:rsidR="00C04BBD" w:rsidRDefault="00C04BBD">
            <w:pPr>
              <w:widowControl w:val="0"/>
              <w:pBdr>
                <w:top w:val="nil"/>
                <w:left w:val="nil"/>
                <w:bottom w:val="nil"/>
                <w:right w:val="nil"/>
                <w:between w:val="nil"/>
              </w:pBdr>
              <w:spacing w:line="276" w:lineRule="auto"/>
            </w:pPr>
          </w:p>
        </w:tc>
        <w:tc>
          <w:tcPr>
            <w:tcW w:w="3874" w:type="dxa"/>
          </w:tcPr>
          <w:p w:rsidR="00C04BBD" w:rsidRDefault="00AD16A9">
            <w:r>
              <w:t>Настоящая музыка не бывает старой.</w:t>
            </w:r>
          </w:p>
        </w:tc>
        <w:tc>
          <w:tcPr>
            <w:tcW w:w="1701" w:type="dxa"/>
          </w:tcPr>
          <w:p w:rsidR="00C04BBD" w:rsidRDefault="00AD16A9">
            <w:pPr>
              <w:jc w:val="center"/>
            </w:pPr>
            <w:r>
              <w:t>1</w:t>
            </w:r>
          </w:p>
        </w:tc>
      </w:tr>
      <w:tr w:rsidR="00C04BBD" w:rsidTr="008A5BB4">
        <w:trPr>
          <w:jc w:val="center"/>
        </w:trPr>
        <w:tc>
          <w:tcPr>
            <w:tcW w:w="1101" w:type="dxa"/>
            <w:vMerge/>
          </w:tcPr>
          <w:p w:rsidR="00C04BBD" w:rsidRDefault="00C04BBD">
            <w:pPr>
              <w:widowControl w:val="0"/>
              <w:pBdr>
                <w:top w:val="nil"/>
                <w:left w:val="nil"/>
                <w:bottom w:val="nil"/>
                <w:right w:val="nil"/>
                <w:between w:val="nil"/>
              </w:pBdr>
              <w:spacing w:line="276" w:lineRule="auto"/>
            </w:pPr>
          </w:p>
        </w:tc>
        <w:tc>
          <w:tcPr>
            <w:tcW w:w="3362" w:type="dxa"/>
            <w:vMerge/>
          </w:tcPr>
          <w:p w:rsidR="00C04BBD" w:rsidRDefault="00C04BBD">
            <w:pPr>
              <w:widowControl w:val="0"/>
              <w:pBdr>
                <w:top w:val="nil"/>
                <w:left w:val="nil"/>
                <w:bottom w:val="nil"/>
                <w:right w:val="nil"/>
                <w:between w:val="nil"/>
              </w:pBdr>
              <w:spacing w:line="276" w:lineRule="auto"/>
            </w:pPr>
          </w:p>
        </w:tc>
        <w:tc>
          <w:tcPr>
            <w:tcW w:w="3874" w:type="dxa"/>
          </w:tcPr>
          <w:p w:rsidR="00C04BBD" w:rsidRDefault="00AD16A9">
            <w:r>
              <w:t>Живая сила традиции.</w:t>
            </w:r>
          </w:p>
        </w:tc>
        <w:tc>
          <w:tcPr>
            <w:tcW w:w="1701" w:type="dxa"/>
          </w:tcPr>
          <w:p w:rsidR="00C04BBD" w:rsidRDefault="00AD16A9">
            <w:pPr>
              <w:jc w:val="center"/>
            </w:pPr>
            <w:r>
              <w:t>1</w:t>
            </w:r>
          </w:p>
        </w:tc>
      </w:tr>
      <w:tr w:rsidR="00C04BBD" w:rsidTr="008A5BB4">
        <w:trPr>
          <w:jc w:val="center"/>
        </w:trPr>
        <w:tc>
          <w:tcPr>
            <w:tcW w:w="1101" w:type="dxa"/>
            <w:vMerge w:val="restart"/>
          </w:tcPr>
          <w:p w:rsidR="00C04BBD" w:rsidRDefault="00AD16A9">
            <w:pPr>
              <w:jc w:val="center"/>
            </w:pPr>
            <w:r>
              <w:t>4.</w:t>
            </w:r>
          </w:p>
          <w:p w:rsidR="00C04BBD" w:rsidRDefault="00AD16A9">
            <w:pPr>
              <w:jc w:val="center"/>
            </w:pPr>
            <w:r>
              <w:t>5.</w:t>
            </w:r>
          </w:p>
          <w:p w:rsidR="00C04BBD" w:rsidRDefault="00C04BBD"/>
          <w:p w:rsidR="00C04BBD" w:rsidRDefault="00C04BBD"/>
          <w:p w:rsidR="00C04BBD" w:rsidRDefault="00AD16A9">
            <w:pPr>
              <w:jc w:val="center"/>
            </w:pPr>
            <w:r>
              <w:t>6.</w:t>
            </w:r>
          </w:p>
          <w:p w:rsidR="00C04BBD" w:rsidRDefault="00C04BBD">
            <w:pPr>
              <w:jc w:val="center"/>
            </w:pPr>
          </w:p>
          <w:p w:rsidR="00C04BBD" w:rsidRDefault="00AD16A9">
            <w:pPr>
              <w:jc w:val="center"/>
            </w:pPr>
            <w:r>
              <w:t>7.</w:t>
            </w:r>
          </w:p>
          <w:p w:rsidR="00C04BBD" w:rsidRDefault="00AD16A9">
            <w:pPr>
              <w:jc w:val="center"/>
            </w:pPr>
            <w:r>
              <w:t>8.</w:t>
            </w:r>
          </w:p>
          <w:p w:rsidR="00C04BBD" w:rsidRDefault="00AD16A9">
            <w:pPr>
              <w:jc w:val="center"/>
            </w:pPr>
            <w:r>
              <w:t>9.</w:t>
            </w:r>
          </w:p>
          <w:p w:rsidR="00C04BBD" w:rsidRDefault="00C04BBD">
            <w:pPr>
              <w:jc w:val="center"/>
            </w:pPr>
          </w:p>
        </w:tc>
        <w:tc>
          <w:tcPr>
            <w:tcW w:w="3362" w:type="dxa"/>
            <w:vMerge w:val="restart"/>
          </w:tcPr>
          <w:p w:rsidR="00C04BBD" w:rsidRDefault="00AD16A9">
            <w:r>
              <w:t>Сказочно – мифологичес-</w:t>
            </w:r>
          </w:p>
          <w:p w:rsidR="00C04BBD" w:rsidRDefault="00AD16A9">
            <w:r>
              <w:t>кие темы.</w:t>
            </w:r>
          </w:p>
        </w:tc>
        <w:tc>
          <w:tcPr>
            <w:tcW w:w="3874" w:type="dxa"/>
          </w:tcPr>
          <w:p w:rsidR="00C04BBD" w:rsidRDefault="00AD16A9">
            <w:r>
              <w:t>Искусство начинается с мифа.</w:t>
            </w:r>
          </w:p>
        </w:tc>
        <w:tc>
          <w:tcPr>
            <w:tcW w:w="1701" w:type="dxa"/>
          </w:tcPr>
          <w:p w:rsidR="00C04BBD" w:rsidRDefault="00AD16A9">
            <w:pPr>
              <w:jc w:val="center"/>
            </w:pPr>
            <w:r>
              <w:t>1</w:t>
            </w:r>
          </w:p>
        </w:tc>
      </w:tr>
      <w:tr w:rsidR="00C04BBD" w:rsidTr="008A5BB4">
        <w:trPr>
          <w:jc w:val="center"/>
        </w:trPr>
        <w:tc>
          <w:tcPr>
            <w:tcW w:w="1101" w:type="dxa"/>
            <w:vMerge/>
          </w:tcPr>
          <w:p w:rsidR="00C04BBD" w:rsidRDefault="00C04BBD">
            <w:pPr>
              <w:widowControl w:val="0"/>
              <w:pBdr>
                <w:top w:val="nil"/>
                <w:left w:val="nil"/>
                <w:bottom w:val="nil"/>
                <w:right w:val="nil"/>
                <w:between w:val="nil"/>
              </w:pBdr>
              <w:spacing w:line="276" w:lineRule="auto"/>
            </w:pPr>
          </w:p>
        </w:tc>
        <w:tc>
          <w:tcPr>
            <w:tcW w:w="3362" w:type="dxa"/>
            <w:vMerge/>
          </w:tcPr>
          <w:p w:rsidR="00C04BBD" w:rsidRDefault="00C04BBD">
            <w:pPr>
              <w:widowControl w:val="0"/>
              <w:pBdr>
                <w:top w:val="nil"/>
                <w:left w:val="nil"/>
                <w:bottom w:val="nil"/>
                <w:right w:val="nil"/>
                <w:between w:val="nil"/>
              </w:pBdr>
              <w:spacing w:line="276" w:lineRule="auto"/>
            </w:pPr>
          </w:p>
        </w:tc>
        <w:tc>
          <w:tcPr>
            <w:tcW w:w="3874" w:type="dxa"/>
          </w:tcPr>
          <w:p w:rsidR="00C04BBD" w:rsidRDefault="00AD16A9">
            <w:r>
              <w:t>Мир сказочной мифологии: опера Н. Римского – Корсакова «Снегурочка».</w:t>
            </w:r>
          </w:p>
        </w:tc>
        <w:tc>
          <w:tcPr>
            <w:tcW w:w="1701" w:type="dxa"/>
          </w:tcPr>
          <w:p w:rsidR="00C04BBD" w:rsidRDefault="00AD16A9">
            <w:pPr>
              <w:jc w:val="center"/>
            </w:pPr>
            <w:r>
              <w:t>1</w:t>
            </w:r>
          </w:p>
        </w:tc>
      </w:tr>
      <w:tr w:rsidR="00C04BBD" w:rsidTr="008A5BB4">
        <w:trPr>
          <w:jc w:val="center"/>
        </w:trPr>
        <w:tc>
          <w:tcPr>
            <w:tcW w:w="1101" w:type="dxa"/>
            <w:vMerge/>
          </w:tcPr>
          <w:p w:rsidR="00C04BBD" w:rsidRDefault="00C04BBD">
            <w:pPr>
              <w:widowControl w:val="0"/>
              <w:pBdr>
                <w:top w:val="nil"/>
                <w:left w:val="nil"/>
                <w:bottom w:val="nil"/>
                <w:right w:val="nil"/>
                <w:between w:val="nil"/>
              </w:pBdr>
              <w:spacing w:line="276" w:lineRule="auto"/>
            </w:pPr>
          </w:p>
        </w:tc>
        <w:tc>
          <w:tcPr>
            <w:tcW w:w="3362" w:type="dxa"/>
            <w:vMerge/>
          </w:tcPr>
          <w:p w:rsidR="00C04BBD" w:rsidRDefault="00C04BBD">
            <w:pPr>
              <w:widowControl w:val="0"/>
              <w:pBdr>
                <w:top w:val="nil"/>
                <w:left w:val="nil"/>
                <w:bottom w:val="nil"/>
                <w:right w:val="nil"/>
                <w:between w:val="nil"/>
              </w:pBdr>
              <w:spacing w:line="276" w:lineRule="auto"/>
            </w:pPr>
          </w:p>
        </w:tc>
        <w:tc>
          <w:tcPr>
            <w:tcW w:w="3874" w:type="dxa"/>
          </w:tcPr>
          <w:p w:rsidR="00C04BBD" w:rsidRDefault="00AD16A9">
            <w:r>
              <w:t>Языческая Русь в «Весне священной» И. Стравинского.</w:t>
            </w:r>
          </w:p>
        </w:tc>
        <w:tc>
          <w:tcPr>
            <w:tcW w:w="1701" w:type="dxa"/>
          </w:tcPr>
          <w:p w:rsidR="00C04BBD" w:rsidRDefault="00AD16A9">
            <w:pPr>
              <w:jc w:val="center"/>
            </w:pPr>
            <w:r>
              <w:t>1</w:t>
            </w:r>
          </w:p>
        </w:tc>
      </w:tr>
      <w:tr w:rsidR="00C04BBD" w:rsidTr="008A5BB4">
        <w:trPr>
          <w:jc w:val="center"/>
        </w:trPr>
        <w:tc>
          <w:tcPr>
            <w:tcW w:w="1101" w:type="dxa"/>
            <w:vMerge/>
          </w:tcPr>
          <w:p w:rsidR="00C04BBD" w:rsidRDefault="00C04BBD">
            <w:pPr>
              <w:widowControl w:val="0"/>
              <w:pBdr>
                <w:top w:val="nil"/>
                <w:left w:val="nil"/>
                <w:bottom w:val="nil"/>
                <w:right w:val="nil"/>
                <w:between w:val="nil"/>
              </w:pBdr>
              <w:spacing w:line="276" w:lineRule="auto"/>
            </w:pPr>
          </w:p>
        </w:tc>
        <w:tc>
          <w:tcPr>
            <w:tcW w:w="3362" w:type="dxa"/>
            <w:vMerge/>
          </w:tcPr>
          <w:p w:rsidR="00C04BBD" w:rsidRDefault="00C04BBD">
            <w:pPr>
              <w:widowControl w:val="0"/>
              <w:pBdr>
                <w:top w:val="nil"/>
                <w:left w:val="nil"/>
                <w:bottom w:val="nil"/>
                <w:right w:val="nil"/>
                <w:between w:val="nil"/>
              </w:pBdr>
              <w:spacing w:line="276" w:lineRule="auto"/>
            </w:pPr>
          </w:p>
        </w:tc>
        <w:tc>
          <w:tcPr>
            <w:tcW w:w="3874" w:type="dxa"/>
          </w:tcPr>
          <w:p w:rsidR="00C04BBD" w:rsidRDefault="00AD16A9">
            <w:r>
              <w:t>Поэма радости и света: К.Дебюсси «Послеполуденный отдых фавна».</w:t>
            </w:r>
          </w:p>
        </w:tc>
        <w:tc>
          <w:tcPr>
            <w:tcW w:w="1701" w:type="dxa"/>
          </w:tcPr>
          <w:p w:rsidR="00C04BBD" w:rsidRDefault="00AD16A9">
            <w:pPr>
              <w:jc w:val="center"/>
            </w:pPr>
            <w:r>
              <w:t>1</w:t>
            </w:r>
          </w:p>
        </w:tc>
      </w:tr>
      <w:tr w:rsidR="00C04BBD" w:rsidTr="008A5BB4">
        <w:trPr>
          <w:jc w:val="center"/>
        </w:trPr>
        <w:tc>
          <w:tcPr>
            <w:tcW w:w="1101" w:type="dxa"/>
            <w:vMerge/>
          </w:tcPr>
          <w:p w:rsidR="00C04BBD" w:rsidRDefault="00C04BBD">
            <w:pPr>
              <w:widowControl w:val="0"/>
              <w:pBdr>
                <w:top w:val="nil"/>
                <w:left w:val="nil"/>
                <w:bottom w:val="nil"/>
                <w:right w:val="nil"/>
                <w:between w:val="nil"/>
              </w:pBdr>
              <w:spacing w:line="276" w:lineRule="auto"/>
            </w:pPr>
          </w:p>
        </w:tc>
        <w:tc>
          <w:tcPr>
            <w:tcW w:w="3362" w:type="dxa"/>
            <w:vMerge/>
          </w:tcPr>
          <w:p w:rsidR="00C04BBD" w:rsidRDefault="00C04BBD">
            <w:pPr>
              <w:widowControl w:val="0"/>
              <w:pBdr>
                <w:top w:val="nil"/>
                <w:left w:val="nil"/>
                <w:bottom w:val="nil"/>
                <w:right w:val="nil"/>
                <w:between w:val="nil"/>
              </w:pBdr>
              <w:spacing w:line="276" w:lineRule="auto"/>
            </w:pPr>
          </w:p>
        </w:tc>
        <w:tc>
          <w:tcPr>
            <w:tcW w:w="3874" w:type="dxa"/>
          </w:tcPr>
          <w:p w:rsidR="00C04BBD" w:rsidRDefault="00AD16A9">
            <w:r>
              <w:t>«Благословляю вас, леса …»</w:t>
            </w:r>
          </w:p>
        </w:tc>
        <w:tc>
          <w:tcPr>
            <w:tcW w:w="1701" w:type="dxa"/>
            <w:vMerge w:val="restart"/>
          </w:tcPr>
          <w:p w:rsidR="00C04BBD" w:rsidRDefault="00AD16A9">
            <w:pPr>
              <w:jc w:val="center"/>
            </w:pPr>
            <w:r>
              <w:t>1</w:t>
            </w:r>
          </w:p>
        </w:tc>
      </w:tr>
      <w:tr w:rsidR="00C04BBD" w:rsidTr="008A5BB4">
        <w:trPr>
          <w:trHeight w:val="240"/>
          <w:jc w:val="center"/>
        </w:trPr>
        <w:tc>
          <w:tcPr>
            <w:tcW w:w="1101" w:type="dxa"/>
            <w:vMerge/>
          </w:tcPr>
          <w:p w:rsidR="00C04BBD" w:rsidRDefault="00C04BBD">
            <w:pPr>
              <w:widowControl w:val="0"/>
              <w:pBdr>
                <w:top w:val="nil"/>
                <w:left w:val="nil"/>
                <w:bottom w:val="nil"/>
                <w:right w:val="nil"/>
                <w:between w:val="nil"/>
              </w:pBdr>
              <w:spacing w:line="276" w:lineRule="auto"/>
            </w:pPr>
          </w:p>
        </w:tc>
        <w:tc>
          <w:tcPr>
            <w:tcW w:w="3362" w:type="dxa"/>
            <w:vMerge/>
          </w:tcPr>
          <w:p w:rsidR="00C04BBD" w:rsidRDefault="00C04BBD">
            <w:pPr>
              <w:widowControl w:val="0"/>
              <w:pBdr>
                <w:top w:val="nil"/>
                <w:left w:val="nil"/>
                <w:bottom w:val="nil"/>
                <w:right w:val="nil"/>
                <w:between w:val="nil"/>
              </w:pBdr>
              <w:spacing w:line="276" w:lineRule="auto"/>
            </w:pPr>
          </w:p>
        </w:tc>
        <w:tc>
          <w:tcPr>
            <w:tcW w:w="3874" w:type="dxa"/>
          </w:tcPr>
          <w:p w:rsidR="00C04BBD" w:rsidRDefault="00C04BBD"/>
        </w:tc>
        <w:tc>
          <w:tcPr>
            <w:tcW w:w="1701" w:type="dxa"/>
            <w:vMerge/>
          </w:tcPr>
          <w:p w:rsidR="00C04BBD" w:rsidRDefault="00C04BBD">
            <w:pPr>
              <w:widowControl w:val="0"/>
              <w:pBdr>
                <w:top w:val="nil"/>
                <w:left w:val="nil"/>
                <w:bottom w:val="nil"/>
                <w:right w:val="nil"/>
                <w:between w:val="nil"/>
              </w:pBdr>
              <w:spacing w:line="276" w:lineRule="auto"/>
            </w:pPr>
          </w:p>
        </w:tc>
      </w:tr>
      <w:tr w:rsidR="00C04BBD" w:rsidTr="008A5BB4">
        <w:trPr>
          <w:jc w:val="center"/>
        </w:trPr>
        <w:tc>
          <w:tcPr>
            <w:tcW w:w="1101" w:type="dxa"/>
            <w:vMerge/>
          </w:tcPr>
          <w:p w:rsidR="00C04BBD" w:rsidRDefault="00C04BBD">
            <w:pPr>
              <w:widowControl w:val="0"/>
              <w:pBdr>
                <w:top w:val="nil"/>
                <w:left w:val="nil"/>
                <w:bottom w:val="nil"/>
                <w:right w:val="nil"/>
                <w:between w:val="nil"/>
              </w:pBdr>
              <w:spacing w:line="276" w:lineRule="auto"/>
            </w:pPr>
          </w:p>
        </w:tc>
        <w:tc>
          <w:tcPr>
            <w:tcW w:w="3362" w:type="dxa"/>
            <w:vMerge/>
          </w:tcPr>
          <w:p w:rsidR="00C04BBD" w:rsidRDefault="00C04BBD">
            <w:pPr>
              <w:widowControl w:val="0"/>
              <w:pBdr>
                <w:top w:val="nil"/>
                <w:left w:val="nil"/>
                <w:bottom w:val="nil"/>
                <w:right w:val="nil"/>
                <w:between w:val="nil"/>
              </w:pBdr>
              <w:spacing w:line="276" w:lineRule="auto"/>
            </w:pPr>
          </w:p>
        </w:tc>
        <w:tc>
          <w:tcPr>
            <w:tcW w:w="3874" w:type="dxa"/>
          </w:tcPr>
          <w:p w:rsidR="00C04BBD" w:rsidRDefault="00AD16A9">
            <w:r>
              <w:t xml:space="preserve">Обобщение по теме «Сказочно – мифологические образы». </w:t>
            </w:r>
          </w:p>
        </w:tc>
        <w:tc>
          <w:tcPr>
            <w:tcW w:w="1701" w:type="dxa"/>
          </w:tcPr>
          <w:p w:rsidR="00C04BBD" w:rsidRDefault="00AD16A9">
            <w:pPr>
              <w:jc w:val="center"/>
            </w:pPr>
            <w:r>
              <w:t>1</w:t>
            </w:r>
          </w:p>
        </w:tc>
      </w:tr>
      <w:tr w:rsidR="00C04BBD" w:rsidTr="008A5BB4">
        <w:trPr>
          <w:jc w:val="center"/>
        </w:trPr>
        <w:tc>
          <w:tcPr>
            <w:tcW w:w="1101" w:type="dxa"/>
            <w:vMerge w:val="restart"/>
          </w:tcPr>
          <w:p w:rsidR="00C04BBD" w:rsidRDefault="00AD16A9">
            <w:pPr>
              <w:jc w:val="center"/>
            </w:pPr>
            <w:r>
              <w:t>10.</w:t>
            </w:r>
          </w:p>
          <w:p w:rsidR="00C04BBD" w:rsidRDefault="00AD16A9">
            <w:pPr>
              <w:jc w:val="center"/>
            </w:pPr>
            <w:r>
              <w:t>11.</w:t>
            </w:r>
          </w:p>
          <w:p w:rsidR="00C04BBD" w:rsidRDefault="00C04BBD">
            <w:pPr>
              <w:jc w:val="center"/>
            </w:pPr>
          </w:p>
          <w:p w:rsidR="00C04BBD" w:rsidRDefault="00AD16A9">
            <w:pPr>
              <w:jc w:val="center"/>
            </w:pPr>
            <w:r>
              <w:t>12.</w:t>
            </w:r>
          </w:p>
          <w:p w:rsidR="00C04BBD" w:rsidRDefault="00C04BBD">
            <w:pPr>
              <w:jc w:val="center"/>
            </w:pPr>
          </w:p>
          <w:p w:rsidR="00C04BBD" w:rsidRDefault="00AD16A9">
            <w:pPr>
              <w:jc w:val="center"/>
            </w:pPr>
            <w:r>
              <w:t>13.</w:t>
            </w:r>
          </w:p>
          <w:p w:rsidR="00C04BBD" w:rsidRDefault="00AD16A9">
            <w:pPr>
              <w:jc w:val="center"/>
            </w:pPr>
            <w:r>
              <w:t>14.</w:t>
            </w:r>
          </w:p>
        </w:tc>
        <w:tc>
          <w:tcPr>
            <w:tcW w:w="3362" w:type="dxa"/>
            <w:vMerge w:val="restart"/>
          </w:tcPr>
          <w:p w:rsidR="00C04BBD" w:rsidRDefault="00AD16A9">
            <w:r>
              <w:t>Мир человеческих чувств.</w:t>
            </w:r>
          </w:p>
        </w:tc>
        <w:tc>
          <w:tcPr>
            <w:tcW w:w="3874" w:type="dxa"/>
          </w:tcPr>
          <w:p w:rsidR="00C04BBD" w:rsidRDefault="00AD16A9">
            <w:pPr>
              <w:rPr>
                <w:color w:val="000000"/>
              </w:rPr>
            </w:pPr>
            <w:r>
              <w:rPr>
                <w:color w:val="000000"/>
              </w:rPr>
              <w:t>Образы радости в музыке.</w:t>
            </w:r>
          </w:p>
        </w:tc>
        <w:tc>
          <w:tcPr>
            <w:tcW w:w="1701" w:type="dxa"/>
          </w:tcPr>
          <w:p w:rsidR="00C04BBD" w:rsidRDefault="00AD16A9">
            <w:pPr>
              <w:jc w:val="center"/>
            </w:pPr>
            <w:r>
              <w:t>1</w:t>
            </w:r>
          </w:p>
        </w:tc>
      </w:tr>
      <w:tr w:rsidR="00C04BBD" w:rsidTr="008A5BB4">
        <w:trPr>
          <w:jc w:val="center"/>
        </w:trPr>
        <w:tc>
          <w:tcPr>
            <w:tcW w:w="1101" w:type="dxa"/>
            <w:vMerge/>
          </w:tcPr>
          <w:p w:rsidR="00C04BBD" w:rsidRDefault="00C04BBD">
            <w:pPr>
              <w:widowControl w:val="0"/>
              <w:pBdr>
                <w:top w:val="nil"/>
                <w:left w:val="nil"/>
                <w:bottom w:val="nil"/>
                <w:right w:val="nil"/>
                <w:between w:val="nil"/>
              </w:pBdr>
              <w:spacing w:line="276" w:lineRule="auto"/>
            </w:pPr>
          </w:p>
        </w:tc>
        <w:tc>
          <w:tcPr>
            <w:tcW w:w="3362" w:type="dxa"/>
            <w:vMerge/>
          </w:tcPr>
          <w:p w:rsidR="00C04BBD" w:rsidRDefault="00C04BBD">
            <w:pPr>
              <w:widowControl w:val="0"/>
              <w:pBdr>
                <w:top w:val="nil"/>
                <w:left w:val="nil"/>
                <w:bottom w:val="nil"/>
                <w:right w:val="nil"/>
                <w:between w:val="nil"/>
              </w:pBdr>
              <w:spacing w:line="276" w:lineRule="auto"/>
            </w:pPr>
          </w:p>
        </w:tc>
        <w:tc>
          <w:tcPr>
            <w:tcW w:w="3874" w:type="dxa"/>
          </w:tcPr>
          <w:p w:rsidR="00C04BBD" w:rsidRDefault="00AD16A9">
            <w:pPr>
              <w:rPr>
                <w:color w:val="000000"/>
              </w:rPr>
            </w:pPr>
            <w:r>
              <w:rPr>
                <w:color w:val="000000"/>
              </w:rPr>
              <w:t>«Мелодией одной звучат печаль и радость».</w:t>
            </w:r>
          </w:p>
        </w:tc>
        <w:tc>
          <w:tcPr>
            <w:tcW w:w="1701" w:type="dxa"/>
          </w:tcPr>
          <w:p w:rsidR="00C04BBD" w:rsidRDefault="00AD16A9">
            <w:pPr>
              <w:jc w:val="center"/>
            </w:pPr>
            <w:r>
              <w:t>1</w:t>
            </w:r>
          </w:p>
        </w:tc>
      </w:tr>
      <w:tr w:rsidR="00C04BBD" w:rsidTr="008A5BB4">
        <w:trPr>
          <w:jc w:val="center"/>
        </w:trPr>
        <w:tc>
          <w:tcPr>
            <w:tcW w:w="1101" w:type="dxa"/>
            <w:vMerge/>
          </w:tcPr>
          <w:p w:rsidR="00C04BBD" w:rsidRDefault="00C04BBD">
            <w:pPr>
              <w:widowControl w:val="0"/>
              <w:pBdr>
                <w:top w:val="nil"/>
                <w:left w:val="nil"/>
                <w:bottom w:val="nil"/>
                <w:right w:val="nil"/>
                <w:between w:val="nil"/>
              </w:pBdr>
              <w:spacing w:line="276" w:lineRule="auto"/>
            </w:pPr>
          </w:p>
        </w:tc>
        <w:tc>
          <w:tcPr>
            <w:tcW w:w="3362" w:type="dxa"/>
            <w:vMerge/>
          </w:tcPr>
          <w:p w:rsidR="00C04BBD" w:rsidRDefault="00C04BBD">
            <w:pPr>
              <w:widowControl w:val="0"/>
              <w:pBdr>
                <w:top w:val="nil"/>
                <w:left w:val="nil"/>
                <w:bottom w:val="nil"/>
                <w:right w:val="nil"/>
                <w:between w:val="nil"/>
              </w:pBdr>
              <w:spacing w:line="276" w:lineRule="auto"/>
            </w:pPr>
          </w:p>
        </w:tc>
        <w:tc>
          <w:tcPr>
            <w:tcW w:w="3874" w:type="dxa"/>
          </w:tcPr>
          <w:p w:rsidR="00274C98" w:rsidRPr="00C92C38" w:rsidRDefault="00AD16A9">
            <w:pPr>
              <w:rPr>
                <w:color w:val="000000"/>
              </w:rPr>
            </w:pPr>
            <w:r w:rsidRPr="00C92C38">
              <w:rPr>
                <w:color w:val="000000"/>
              </w:rPr>
              <w:t xml:space="preserve">«Мелодией одной звучат печаль и радость». </w:t>
            </w:r>
          </w:p>
          <w:p w:rsidR="00C04BBD" w:rsidRPr="00C92C38" w:rsidRDefault="00AD16A9">
            <w:r w:rsidRPr="00C92C38">
              <w:t xml:space="preserve">Интервалы и их интонации. </w:t>
            </w:r>
          </w:p>
        </w:tc>
        <w:tc>
          <w:tcPr>
            <w:tcW w:w="1701" w:type="dxa"/>
          </w:tcPr>
          <w:p w:rsidR="00C04BBD" w:rsidRDefault="00AD16A9">
            <w:pPr>
              <w:jc w:val="center"/>
            </w:pPr>
            <w:r>
              <w:t>1</w:t>
            </w:r>
          </w:p>
        </w:tc>
      </w:tr>
      <w:tr w:rsidR="00C04BBD" w:rsidTr="008A5BB4">
        <w:trPr>
          <w:jc w:val="center"/>
        </w:trPr>
        <w:tc>
          <w:tcPr>
            <w:tcW w:w="1101" w:type="dxa"/>
            <w:vMerge/>
          </w:tcPr>
          <w:p w:rsidR="00C04BBD" w:rsidRDefault="00C04BBD">
            <w:pPr>
              <w:widowControl w:val="0"/>
              <w:pBdr>
                <w:top w:val="nil"/>
                <w:left w:val="nil"/>
                <w:bottom w:val="nil"/>
                <w:right w:val="nil"/>
                <w:between w:val="nil"/>
              </w:pBdr>
              <w:spacing w:line="276" w:lineRule="auto"/>
            </w:pPr>
          </w:p>
        </w:tc>
        <w:tc>
          <w:tcPr>
            <w:tcW w:w="3362" w:type="dxa"/>
            <w:vMerge/>
          </w:tcPr>
          <w:p w:rsidR="00C04BBD" w:rsidRDefault="00C04BBD">
            <w:pPr>
              <w:widowControl w:val="0"/>
              <w:pBdr>
                <w:top w:val="nil"/>
                <w:left w:val="nil"/>
                <w:bottom w:val="nil"/>
                <w:right w:val="nil"/>
                <w:between w:val="nil"/>
              </w:pBdr>
              <w:spacing w:line="276" w:lineRule="auto"/>
            </w:pPr>
          </w:p>
        </w:tc>
        <w:tc>
          <w:tcPr>
            <w:tcW w:w="3874" w:type="dxa"/>
          </w:tcPr>
          <w:p w:rsidR="00C04BBD" w:rsidRPr="00C92C38" w:rsidRDefault="00AD16A9">
            <w:pPr>
              <w:rPr>
                <w:color w:val="000000"/>
              </w:rPr>
            </w:pPr>
            <w:r w:rsidRPr="00C92C38">
              <w:rPr>
                <w:color w:val="000000"/>
              </w:rPr>
              <w:t>«Слёзы людские, о слёзы людские…».</w:t>
            </w:r>
          </w:p>
        </w:tc>
        <w:tc>
          <w:tcPr>
            <w:tcW w:w="1701" w:type="dxa"/>
          </w:tcPr>
          <w:p w:rsidR="00C04BBD" w:rsidRDefault="00AD16A9">
            <w:pPr>
              <w:jc w:val="center"/>
            </w:pPr>
            <w:r>
              <w:t>1</w:t>
            </w:r>
          </w:p>
        </w:tc>
      </w:tr>
      <w:tr w:rsidR="00C04BBD" w:rsidTr="008A5BB4">
        <w:trPr>
          <w:jc w:val="center"/>
        </w:trPr>
        <w:tc>
          <w:tcPr>
            <w:tcW w:w="1101" w:type="dxa"/>
            <w:vMerge/>
          </w:tcPr>
          <w:p w:rsidR="00C04BBD" w:rsidRDefault="00C04BBD">
            <w:pPr>
              <w:widowControl w:val="0"/>
              <w:pBdr>
                <w:top w:val="nil"/>
                <w:left w:val="nil"/>
                <w:bottom w:val="nil"/>
                <w:right w:val="nil"/>
                <w:between w:val="nil"/>
              </w:pBdr>
              <w:spacing w:line="276" w:lineRule="auto"/>
            </w:pPr>
          </w:p>
        </w:tc>
        <w:tc>
          <w:tcPr>
            <w:tcW w:w="3362" w:type="dxa"/>
            <w:vMerge/>
          </w:tcPr>
          <w:p w:rsidR="00C04BBD" w:rsidRDefault="00C04BBD">
            <w:pPr>
              <w:widowControl w:val="0"/>
              <w:pBdr>
                <w:top w:val="nil"/>
                <w:left w:val="nil"/>
                <w:bottom w:val="nil"/>
                <w:right w:val="nil"/>
                <w:between w:val="nil"/>
              </w:pBdr>
              <w:spacing w:line="276" w:lineRule="auto"/>
            </w:pPr>
          </w:p>
        </w:tc>
        <w:tc>
          <w:tcPr>
            <w:tcW w:w="3874" w:type="dxa"/>
          </w:tcPr>
          <w:p w:rsidR="00C04BBD" w:rsidRPr="00C92C38" w:rsidRDefault="00AD16A9">
            <w:pPr>
              <w:rPr>
                <w:color w:val="000000"/>
              </w:rPr>
            </w:pPr>
            <w:r w:rsidRPr="00C92C38">
              <w:rPr>
                <w:color w:val="000000"/>
              </w:rPr>
              <w:t>Бессмертные звуки «Лунной сонаты».</w:t>
            </w:r>
          </w:p>
        </w:tc>
        <w:tc>
          <w:tcPr>
            <w:tcW w:w="1701" w:type="dxa"/>
          </w:tcPr>
          <w:p w:rsidR="00C04BBD" w:rsidRDefault="00AD16A9">
            <w:pPr>
              <w:jc w:val="center"/>
            </w:pPr>
            <w:r>
              <w:t>1</w:t>
            </w:r>
          </w:p>
        </w:tc>
      </w:tr>
      <w:tr w:rsidR="00C04BBD" w:rsidTr="008A5BB4">
        <w:trPr>
          <w:jc w:val="center"/>
        </w:trPr>
        <w:tc>
          <w:tcPr>
            <w:tcW w:w="1101" w:type="dxa"/>
            <w:vMerge w:val="restart"/>
          </w:tcPr>
          <w:p w:rsidR="00C04BBD" w:rsidRDefault="00C04BBD"/>
          <w:p w:rsidR="00C04BBD" w:rsidRDefault="00AD16A9">
            <w:pPr>
              <w:jc w:val="center"/>
            </w:pPr>
            <w:r>
              <w:t>15.</w:t>
            </w:r>
          </w:p>
          <w:p w:rsidR="00C04BBD" w:rsidRDefault="00AD16A9">
            <w:pPr>
              <w:jc w:val="center"/>
            </w:pPr>
            <w:r>
              <w:t>16.</w:t>
            </w:r>
          </w:p>
          <w:p w:rsidR="00C04BBD" w:rsidRDefault="00AD16A9">
            <w:pPr>
              <w:jc w:val="center"/>
            </w:pPr>
            <w:r>
              <w:t>17.</w:t>
            </w:r>
          </w:p>
          <w:p w:rsidR="00C04BBD" w:rsidRDefault="00AD16A9">
            <w:pPr>
              <w:jc w:val="center"/>
            </w:pPr>
            <w:r>
              <w:t>18.</w:t>
            </w:r>
          </w:p>
          <w:p w:rsidR="00C04BBD" w:rsidRDefault="00C04BBD">
            <w:pPr>
              <w:jc w:val="center"/>
            </w:pPr>
          </w:p>
          <w:p w:rsidR="00C04BBD" w:rsidRDefault="00AD16A9">
            <w:pPr>
              <w:jc w:val="center"/>
            </w:pPr>
            <w:r>
              <w:t>19.</w:t>
            </w:r>
          </w:p>
          <w:p w:rsidR="00C04BBD" w:rsidRDefault="00C04BBD">
            <w:pPr>
              <w:jc w:val="center"/>
            </w:pPr>
          </w:p>
        </w:tc>
        <w:tc>
          <w:tcPr>
            <w:tcW w:w="3362" w:type="dxa"/>
            <w:vMerge w:val="restart"/>
          </w:tcPr>
          <w:p w:rsidR="00C04BBD" w:rsidRDefault="00C04BBD"/>
        </w:tc>
        <w:tc>
          <w:tcPr>
            <w:tcW w:w="3874" w:type="dxa"/>
          </w:tcPr>
          <w:p w:rsidR="00C04BBD" w:rsidRPr="00C92C38" w:rsidRDefault="00AD16A9">
            <w:pPr>
              <w:rPr>
                <w:color w:val="000000"/>
              </w:rPr>
            </w:pPr>
            <w:r w:rsidRPr="00C92C38">
              <w:rPr>
                <w:color w:val="000000"/>
              </w:rPr>
              <w:t>Тема любви в музыке. П.Чайковский «Евгений Онегин».</w:t>
            </w:r>
          </w:p>
        </w:tc>
        <w:tc>
          <w:tcPr>
            <w:tcW w:w="1701" w:type="dxa"/>
          </w:tcPr>
          <w:p w:rsidR="00C04BBD" w:rsidRDefault="00AD16A9">
            <w:pPr>
              <w:jc w:val="center"/>
            </w:pPr>
            <w:r>
              <w:t>1</w:t>
            </w:r>
          </w:p>
        </w:tc>
      </w:tr>
      <w:tr w:rsidR="00C04BBD" w:rsidTr="008A5BB4">
        <w:trPr>
          <w:jc w:val="center"/>
        </w:trPr>
        <w:tc>
          <w:tcPr>
            <w:tcW w:w="1101" w:type="dxa"/>
            <w:vMerge/>
          </w:tcPr>
          <w:p w:rsidR="00C04BBD" w:rsidRDefault="00C04BBD">
            <w:pPr>
              <w:widowControl w:val="0"/>
              <w:pBdr>
                <w:top w:val="nil"/>
                <w:left w:val="nil"/>
                <w:bottom w:val="nil"/>
                <w:right w:val="nil"/>
                <w:between w:val="nil"/>
              </w:pBdr>
              <w:spacing w:line="276" w:lineRule="auto"/>
            </w:pPr>
          </w:p>
        </w:tc>
        <w:tc>
          <w:tcPr>
            <w:tcW w:w="3362" w:type="dxa"/>
            <w:vMerge/>
          </w:tcPr>
          <w:p w:rsidR="00C04BBD" w:rsidRDefault="00C04BBD">
            <w:pPr>
              <w:widowControl w:val="0"/>
              <w:pBdr>
                <w:top w:val="nil"/>
                <w:left w:val="nil"/>
                <w:bottom w:val="nil"/>
                <w:right w:val="nil"/>
                <w:between w:val="nil"/>
              </w:pBdr>
              <w:spacing w:line="276" w:lineRule="auto"/>
            </w:pPr>
          </w:p>
        </w:tc>
        <w:tc>
          <w:tcPr>
            <w:tcW w:w="3874" w:type="dxa"/>
          </w:tcPr>
          <w:p w:rsidR="00C04BBD" w:rsidRPr="00C92C38" w:rsidRDefault="00AD16A9">
            <w:pPr>
              <w:rPr>
                <w:color w:val="000000"/>
              </w:rPr>
            </w:pPr>
            <w:r w:rsidRPr="00C92C38">
              <w:rPr>
                <w:color w:val="000000"/>
              </w:rPr>
              <w:t>«В крови горит огонь желанья…».</w:t>
            </w:r>
          </w:p>
        </w:tc>
        <w:tc>
          <w:tcPr>
            <w:tcW w:w="1701" w:type="dxa"/>
          </w:tcPr>
          <w:p w:rsidR="00C04BBD" w:rsidRDefault="00AD16A9">
            <w:pPr>
              <w:jc w:val="center"/>
            </w:pPr>
            <w:r>
              <w:t>1</w:t>
            </w:r>
          </w:p>
        </w:tc>
      </w:tr>
      <w:tr w:rsidR="00C04BBD" w:rsidTr="008A5BB4">
        <w:trPr>
          <w:jc w:val="center"/>
        </w:trPr>
        <w:tc>
          <w:tcPr>
            <w:tcW w:w="1101" w:type="dxa"/>
            <w:vMerge/>
          </w:tcPr>
          <w:p w:rsidR="00C04BBD" w:rsidRDefault="00C04BBD">
            <w:pPr>
              <w:widowControl w:val="0"/>
              <w:pBdr>
                <w:top w:val="nil"/>
                <w:left w:val="nil"/>
                <w:bottom w:val="nil"/>
                <w:right w:val="nil"/>
                <w:between w:val="nil"/>
              </w:pBdr>
              <w:spacing w:line="276" w:lineRule="auto"/>
            </w:pPr>
          </w:p>
        </w:tc>
        <w:tc>
          <w:tcPr>
            <w:tcW w:w="3362" w:type="dxa"/>
            <w:vMerge/>
          </w:tcPr>
          <w:p w:rsidR="00C04BBD" w:rsidRDefault="00C04BBD">
            <w:pPr>
              <w:widowControl w:val="0"/>
              <w:pBdr>
                <w:top w:val="nil"/>
                <w:left w:val="nil"/>
                <w:bottom w:val="nil"/>
                <w:right w:val="nil"/>
                <w:between w:val="nil"/>
              </w:pBdr>
              <w:spacing w:line="276" w:lineRule="auto"/>
            </w:pPr>
          </w:p>
        </w:tc>
        <w:tc>
          <w:tcPr>
            <w:tcW w:w="3874" w:type="dxa"/>
          </w:tcPr>
          <w:p w:rsidR="00C04BBD" w:rsidRPr="00C92C38" w:rsidRDefault="00AD16A9">
            <w:pPr>
              <w:rPr>
                <w:color w:val="000000"/>
              </w:rPr>
            </w:pPr>
            <w:r w:rsidRPr="00C92C38">
              <w:rPr>
                <w:color w:val="000000"/>
              </w:rPr>
              <w:t>Трагедия любви в музыке.</w:t>
            </w:r>
          </w:p>
        </w:tc>
        <w:tc>
          <w:tcPr>
            <w:tcW w:w="1701" w:type="dxa"/>
          </w:tcPr>
          <w:p w:rsidR="00C04BBD" w:rsidRDefault="00AD16A9">
            <w:pPr>
              <w:jc w:val="center"/>
            </w:pPr>
            <w:r>
              <w:t>1</w:t>
            </w:r>
          </w:p>
        </w:tc>
      </w:tr>
      <w:tr w:rsidR="00C04BBD" w:rsidTr="008A5BB4">
        <w:trPr>
          <w:jc w:val="center"/>
        </w:trPr>
        <w:tc>
          <w:tcPr>
            <w:tcW w:w="1101" w:type="dxa"/>
            <w:vMerge/>
          </w:tcPr>
          <w:p w:rsidR="00C04BBD" w:rsidRDefault="00C04BBD">
            <w:pPr>
              <w:widowControl w:val="0"/>
              <w:pBdr>
                <w:top w:val="nil"/>
                <w:left w:val="nil"/>
                <w:bottom w:val="nil"/>
                <w:right w:val="nil"/>
                <w:between w:val="nil"/>
              </w:pBdr>
              <w:spacing w:line="276" w:lineRule="auto"/>
            </w:pPr>
          </w:p>
        </w:tc>
        <w:tc>
          <w:tcPr>
            <w:tcW w:w="3362" w:type="dxa"/>
            <w:vMerge/>
          </w:tcPr>
          <w:p w:rsidR="00C04BBD" w:rsidRDefault="00C04BBD">
            <w:pPr>
              <w:widowControl w:val="0"/>
              <w:pBdr>
                <w:top w:val="nil"/>
                <w:left w:val="nil"/>
                <w:bottom w:val="nil"/>
                <w:right w:val="nil"/>
                <w:between w:val="nil"/>
              </w:pBdr>
              <w:spacing w:line="276" w:lineRule="auto"/>
            </w:pPr>
          </w:p>
        </w:tc>
        <w:tc>
          <w:tcPr>
            <w:tcW w:w="3874" w:type="dxa"/>
          </w:tcPr>
          <w:p w:rsidR="00C04BBD" w:rsidRPr="00C92C38" w:rsidRDefault="00AD16A9">
            <w:pPr>
              <w:rPr>
                <w:color w:val="000000"/>
              </w:rPr>
            </w:pPr>
            <w:r w:rsidRPr="00C92C38">
              <w:rPr>
                <w:color w:val="000000"/>
              </w:rPr>
              <w:t>Подвиг во имя свободы.</w:t>
            </w:r>
            <w:r w:rsidRPr="00C92C38">
              <w:t xml:space="preserve"> Л.Бетховен. Увертюра «Эгмонт».</w:t>
            </w:r>
          </w:p>
        </w:tc>
        <w:tc>
          <w:tcPr>
            <w:tcW w:w="1701" w:type="dxa"/>
          </w:tcPr>
          <w:p w:rsidR="00C04BBD" w:rsidRDefault="00AD16A9">
            <w:pPr>
              <w:jc w:val="center"/>
            </w:pPr>
            <w:r>
              <w:t>1</w:t>
            </w:r>
          </w:p>
        </w:tc>
      </w:tr>
      <w:tr w:rsidR="00C04BBD" w:rsidTr="008A5BB4">
        <w:trPr>
          <w:jc w:val="center"/>
        </w:trPr>
        <w:tc>
          <w:tcPr>
            <w:tcW w:w="1101" w:type="dxa"/>
            <w:vMerge/>
          </w:tcPr>
          <w:p w:rsidR="00C04BBD" w:rsidRDefault="00C04BBD">
            <w:pPr>
              <w:widowControl w:val="0"/>
              <w:pBdr>
                <w:top w:val="nil"/>
                <w:left w:val="nil"/>
                <w:bottom w:val="nil"/>
                <w:right w:val="nil"/>
                <w:between w:val="nil"/>
              </w:pBdr>
              <w:spacing w:line="276" w:lineRule="auto"/>
            </w:pPr>
          </w:p>
        </w:tc>
        <w:tc>
          <w:tcPr>
            <w:tcW w:w="3362" w:type="dxa"/>
            <w:vMerge/>
          </w:tcPr>
          <w:p w:rsidR="00C04BBD" w:rsidRDefault="00C04BBD">
            <w:pPr>
              <w:widowControl w:val="0"/>
              <w:pBdr>
                <w:top w:val="nil"/>
                <w:left w:val="nil"/>
                <w:bottom w:val="nil"/>
                <w:right w:val="nil"/>
                <w:between w:val="nil"/>
              </w:pBdr>
              <w:spacing w:line="276" w:lineRule="auto"/>
            </w:pPr>
          </w:p>
        </w:tc>
        <w:tc>
          <w:tcPr>
            <w:tcW w:w="3874" w:type="dxa"/>
          </w:tcPr>
          <w:p w:rsidR="00C04BBD" w:rsidRPr="00C92C38" w:rsidRDefault="00AD16A9">
            <w:pPr>
              <w:rPr>
                <w:color w:val="980000"/>
              </w:rPr>
            </w:pPr>
            <w:r w:rsidRPr="00C92C38">
              <w:t>Мотивы пути и дороги в русском искусстве. Метроритмические особенности.</w:t>
            </w:r>
            <w:r w:rsidRPr="00C92C38">
              <w:rPr>
                <w:color w:val="980000"/>
              </w:rPr>
              <w:t xml:space="preserve"> </w:t>
            </w:r>
          </w:p>
        </w:tc>
        <w:tc>
          <w:tcPr>
            <w:tcW w:w="1701" w:type="dxa"/>
          </w:tcPr>
          <w:p w:rsidR="00C04BBD" w:rsidRDefault="00AD16A9">
            <w:pPr>
              <w:jc w:val="center"/>
            </w:pPr>
            <w:r>
              <w:t>1</w:t>
            </w:r>
          </w:p>
        </w:tc>
      </w:tr>
      <w:tr w:rsidR="00C04BBD" w:rsidTr="008A5BB4">
        <w:trPr>
          <w:jc w:val="center"/>
        </w:trPr>
        <w:tc>
          <w:tcPr>
            <w:tcW w:w="1101" w:type="dxa"/>
            <w:vMerge w:val="restart"/>
          </w:tcPr>
          <w:p w:rsidR="00C04BBD" w:rsidRDefault="00AD16A9">
            <w:pPr>
              <w:jc w:val="center"/>
            </w:pPr>
            <w:r>
              <w:t>20.</w:t>
            </w:r>
          </w:p>
          <w:p w:rsidR="00C04BBD" w:rsidRDefault="00AD16A9">
            <w:pPr>
              <w:jc w:val="center"/>
            </w:pPr>
            <w:r>
              <w:t>21.</w:t>
            </w:r>
          </w:p>
          <w:p w:rsidR="00C04BBD" w:rsidRDefault="00AD16A9">
            <w:pPr>
              <w:jc w:val="center"/>
            </w:pPr>
            <w:r>
              <w:t>22.</w:t>
            </w:r>
          </w:p>
          <w:p w:rsidR="00C04BBD" w:rsidRDefault="00AD16A9">
            <w:pPr>
              <w:jc w:val="center"/>
            </w:pPr>
            <w:r>
              <w:t>23.</w:t>
            </w:r>
          </w:p>
          <w:p w:rsidR="00C04BBD" w:rsidRDefault="00AD16A9">
            <w:pPr>
              <w:jc w:val="center"/>
            </w:pPr>
            <w:r>
              <w:t>24.</w:t>
            </w:r>
          </w:p>
          <w:p w:rsidR="00C04BBD" w:rsidRDefault="00C04BBD">
            <w:pPr>
              <w:jc w:val="center"/>
            </w:pPr>
          </w:p>
        </w:tc>
        <w:tc>
          <w:tcPr>
            <w:tcW w:w="3362" w:type="dxa"/>
            <w:vMerge w:val="restart"/>
          </w:tcPr>
          <w:p w:rsidR="00C04BBD" w:rsidRDefault="00AD16A9">
            <w:r>
              <w:t>В поисках истины и красоты.</w:t>
            </w:r>
          </w:p>
        </w:tc>
        <w:tc>
          <w:tcPr>
            <w:tcW w:w="3874" w:type="dxa"/>
          </w:tcPr>
          <w:p w:rsidR="00C04BBD" w:rsidRDefault="00AD16A9">
            <w:r>
              <w:t>Мир духовной музыки.</w:t>
            </w:r>
          </w:p>
        </w:tc>
        <w:tc>
          <w:tcPr>
            <w:tcW w:w="1701" w:type="dxa"/>
          </w:tcPr>
          <w:p w:rsidR="00C04BBD" w:rsidRDefault="00AD16A9">
            <w:pPr>
              <w:jc w:val="center"/>
            </w:pPr>
            <w:r>
              <w:t>1</w:t>
            </w:r>
          </w:p>
        </w:tc>
      </w:tr>
      <w:tr w:rsidR="00C04BBD" w:rsidTr="008A5BB4">
        <w:trPr>
          <w:jc w:val="center"/>
        </w:trPr>
        <w:tc>
          <w:tcPr>
            <w:tcW w:w="1101" w:type="dxa"/>
            <w:vMerge/>
          </w:tcPr>
          <w:p w:rsidR="00C04BBD" w:rsidRDefault="00C04BBD">
            <w:pPr>
              <w:widowControl w:val="0"/>
              <w:pBdr>
                <w:top w:val="nil"/>
                <w:left w:val="nil"/>
                <w:bottom w:val="nil"/>
                <w:right w:val="nil"/>
                <w:between w:val="nil"/>
              </w:pBdr>
              <w:spacing w:line="276" w:lineRule="auto"/>
            </w:pPr>
          </w:p>
        </w:tc>
        <w:tc>
          <w:tcPr>
            <w:tcW w:w="3362" w:type="dxa"/>
            <w:vMerge/>
          </w:tcPr>
          <w:p w:rsidR="00C04BBD" w:rsidRDefault="00C04BBD">
            <w:pPr>
              <w:widowControl w:val="0"/>
              <w:pBdr>
                <w:top w:val="nil"/>
                <w:left w:val="nil"/>
                <w:bottom w:val="nil"/>
                <w:right w:val="nil"/>
                <w:between w:val="nil"/>
              </w:pBdr>
              <w:spacing w:line="276" w:lineRule="auto"/>
            </w:pPr>
          </w:p>
        </w:tc>
        <w:tc>
          <w:tcPr>
            <w:tcW w:w="3874" w:type="dxa"/>
          </w:tcPr>
          <w:p w:rsidR="00C04BBD" w:rsidRDefault="00AD16A9">
            <w:r>
              <w:t>Колокольный звон на Руси.</w:t>
            </w:r>
          </w:p>
        </w:tc>
        <w:tc>
          <w:tcPr>
            <w:tcW w:w="1701" w:type="dxa"/>
          </w:tcPr>
          <w:p w:rsidR="00C04BBD" w:rsidRDefault="00AD16A9">
            <w:pPr>
              <w:jc w:val="center"/>
            </w:pPr>
            <w:r>
              <w:t>1</w:t>
            </w:r>
          </w:p>
        </w:tc>
      </w:tr>
      <w:tr w:rsidR="00C04BBD" w:rsidTr="008A5BB4">
        <w:trPr>
          <w:jc w:val="center"/>
        </w:trPr>
        <w:tc>
          <w:tcPr>
            <w:tcW w:w="1101" w:type="dxa"/>
            <w:vMerge/>
          </w:tcPr>
          <w:p w:rsidR="00C04BBD" w:rsidRDefault="00C04BBD">
            <w:pPr>
              <w:widowControl w:val="0"/>
              <w:pBdr>
                <w:top w:val="nil"/>
                <w:left w:val="nil"/>
                <w:bottom w:val="nil"/>
                <w:right w:val="nil"/>
                <w:between w:val="nil"/>
              </w:pBdr>
              <w:spacing w:line="276" w:lineRule="auto"/>
            </w:pPr>
          </w:p>
        </w:tc>
        <w:tc>
          <w:tcPr>
            <w:tcW w:w="3362" w:type="dxa"/>
            <w:vMerge/>
          </w:tcPr>
          <w:p w:rsidR="00C04BBD" w:rsidRDefault="00C04BBD">
            <w:pPr>
              <w:widowControl w:val="0"/>
              <w:pBdr>
                <w:top w:val="nil"/>
                <w:left w:val="nil"/>
                <w:bottom w:val="nil"/>
                <w:right w:val="nil"/>
                <w:between w:val="nil"/>
              </w:pBdr>
              <w:spacing w:line="276" w:lineRule="auto"/>
            </w:pPr>
          </w:p>
        </w:tc>
        <w:tc>
          <w:tcPr>
            <w:tcW w:w="3874" w:type="dxa"/>
          </w:tcPr>
          <w:p w:rsidR="00C04BBD" w:rsidRDefault="00AD16A9">
            <w:r>
              <w:t>Рождественская звезда.</w:t>
            </w:r>
          </w:p>
        </w:tc>
        <w:tc>
          <w:tcPr>
            <w:tcW w:w="1701" w:type="dxa"/>
          </w:tcPr>
          <w:p w:rsidR="00C04BBD" w:rsidRDefault="00AD16A9">
            <w:pPr>
              <w:jc w:val="center"/>
            </w:pPr>
            <w:r>
              <w:t>1</w:t>
            </w:r>
          </w:p>
        </w:tc>
      </w:tr>
      <w:tr w:rsidR="00C04BBD" w:rsidTr="008A5BB4">
        <w:trPr>
          <w:jc w:val="center"/>
        </w:trPr>
        <w:tc>
          <w:tcPr>
            <w:tcW w:w="1101" w:type="dxa"/>
            <w:vMerge/>
          </w:tcPr>
          <w:p w:rsidR="00C04BBD" w:rsidRDefault="00C04BBD">
            <w:pPr>
              <w:widowControl w:val="0"/>
              <w:pBdr>
                <w:top w:val="nil"/>
                <w:left w:val="nil"/>
                <w:bottom w:val="nil"/>
                <w:right w:val="nil"/>
                <w:between w:val="nil"/>
              </w:pBdr>
              <w:spacing w:line="276" w:lineRule="auto"/>
            </w:pPr>
          </w:p>
        </w:tc>
        <w:tc>
          <w:tcPr>
            <w:tcW w:w="3362" w:type="dxa"/>
            <w:vMerge/>
          </w:tcPr>
          <w:p w:rsidR="00C04BBD" w:rsidRDefault="00C04BBD">
            <w:pPr>
              <w:widowControl w:val="0"/>
              <w:pBdr>
                <w:top w:val="nil"/>
                <w:left w:val="nil"/>
                <w:bottom w:val="nil"/>
                <w:right w:val="nil"/>
                <w:between w:val="nil"/>
              </w:pBdr>
              <w:spacing w:line="276" w:lineRule="auto"/>
            </w:pPr>
          </w:p>
        </w:tc>
        <w:tc>
          <w:tcPr>
            <w:tcW w:w="3874" w:type="dxa"/>
          </w:tcPr>
          <w:p w:rsidR="00C04BBD" w:rsidRDefault="00AD16A9">
            <w:r>
              <w:t>От Рождества до Крещения.</w:t>
            </w:r>
          </w:p>
        </w:tc>
        <w:tc>
          <w:tcPr>
            <w:tcW w:w="1701" w:type="dxa"/>
          </w:tcPr>
          <w:p w:rsidR="00C04BBD" w:rsidRDefault="00AD16A9">
            <w:pPr>
              <w:jc w:val="center"/>
            </w:pPr>
            <w:r>
              <w:t>1</w:t>
            </w:r>
          </w:p>
        </w:tc>
      </w:tr>
      <w:tr w:rsidR="00C04BBD" w:rsidTr="008A5BB4">
        <w:trPr>
          <w:jc w:val="center"/>
        </w:trPr>
        <w:tc>
          <w:tcPr>
            <w:tcW w:w="1101" w:type="dxa"/>
            <w:vMerge/>
          </w:tcPr>
          <w:p w:rsidR="00C04BBD" w:rsidRDefault="00C04BBD">
            <w:pPr>
              <w:widowControl w:val="0"/>
              <w:pBdr>
                <w:top w:val="nil"/>
                <w:left w:val="nil"/>
                <w:bottom w:val="nil"/>
                <w:right w:val="nil"/>
                <w:between w:val="nil"/>
              </w:pBdr>
              <w:spacing w:line="276" w:lineRule="auto"/>
            </w:pPr>
          </w:p>
        </w:tc>
        <w:tc>
          <w:tcPr>
            <w:tcW w:w="3362" w:type="dxa"/>
            <w:vMerge/>
          </w:tcPr>
          <w:p w:rsidR="00C04BBD" w:rsidRDefault="00C04BBD">
            <w:pPr>
              <w:widowControl w:val="0"/>
              <w:pBdr>
                <w:top w:val="nil"/>
                <w:left w:val="nil"/>
                <w:bottom w:val="nil"/>
                <w:right w:val="nil"/>
                <w:between w:val="nil"/>
              </w:pBdr>
              <w:spacing w:line="276" w:lineRule="auto"/>
            </w:pPr>
          </w:p>
        </w:tc>
        <w:tc>
          <w:tcPr>
            <w:tcW w:w="3874" w:type="dxa"/>
          </w:tcPr>
          <w:p w:rsidR="00C04BBD" w:rsidRDefault="00AD16A9">
            <w:r>
              <w:t>«Светлый праздник». Православная музыка сегодня.</w:t>
            </w:r>
          </w:p>
        </w:tc>
        <w:tc>
          <w:tcPr>
            <w:tcW w:w="1701" w:type="dxa"/>
          </w:tcPr>
          <w:p w:rsidR="00C04BBD" w:rsidRDefault="00AD16A9">
            <w:pPr>
              <w:jc w:val="center"/>
            </w:pPr>
            <w:r>
              <w:t>1</w:t>
            </w:r>
          </w:p>
        </w:tc>
      </w:tr>
      <w:tr w:rsidR="00C04BBD" w:rsidTr="008A5BB4">
        <w:trPr>
          <w:jc w:val="center"/>
        </w:trPr>
        <w:tc>
          <w:tcPr>
            <w:tcW w:w="1101" w:type="dxa"/>
            <w:vMerge w:val="restart"/>
          </w:tcPr>
          <w:p w:rsidR="00C04BBD" w:rsidRDefault="00AD16A9">
            <w:pPr>
              <w:jc w:val="center"/>
            </w:pPr>
            <w:r>
              <w:t>25.</w:t>
            </w:r>
          </w:p>
          <w:p w:rsidR="00C04BBD" w:rsidRDefault="00AD16A9">
            <w:pPr>
              <w:jc w:val="center"/>
            </w:pPr>
            <w:r>
              <w:t>26.</w:t>
            </w:r>
          </w:p>
          <w:p w:rsidR="00C04BBD" w:rsidRDefault="00AD16A9">
            <w:pPr>
              <w:jc w:val="center"/>
            </w:pPr>
            <w:r>
              <w:t>27.</w:t>
            </w:r>
          </w:p>
          <w:p w:rsidR="00C04BBD" w:rsidRDefault="00C04BBD">
            <w:pPr>
              <w:jc w:val="center"/>
            </w:pPr>
          </w:p>
          <w:p w:rsidR="00C04BBD" w:rsidRDefault="00C04BBD">
            <w:pPr>
              <w:jc w:val="center"/>
            </w:pPr>
          </w:p>
          <w:p w:rsidR="00C04BBD" w:rsidRDefault="00AD16A9">
            <w:pPr>
              <w:jc w:val="center"/>
            </w:pPr>
            <w:r>
              <w:t>28.</w:t>
            </w:r>
          </w:p>
          <w:p w:rsidR="00C04BBD" w:rsidRDefault="00AD16A9">
            <w:pPr>
              <w:jc w:val="center"/>
            </w:pPr>
            <w:r>
              <w:t>29.</w:t>
            </w:r>
          </w:p>
          <w:p w:rsidR="00C04BBD" w:rsidRDefault="00C04BBD"/>
          <w:p w:rsidR="00C04BBD" w:rsidRDefault="00AD16A9">
            <w:pPr>
              <w:jc w:val="center"/>
            </w:pPr>
            <w:r>
              <w:t>30.</w:t>
            </w:r>
          </w:p>
          <w:p w:rsidR="00C04BBD" w:rsidRDefault="00AD16A9">
            <w:pPr>
              <w:jc w:val="center"/>
            </w:pPr>
            <w:r>
              <w:t>31.</w:t>
            </w:r>
          </w:p>
          <w:p w:rsidR="00C04BBD" w:rsidRDefault="00AD16A9">
            <w:pPr>
              <w:jc w:val="center"/>
            </w:pPr>
            <w:r>
              <w:t>32.</w:t>
            </w:r>
          </w:p>
          <w:p w:rsidR="00C04BBD" w:rsidRDefault="00AD16A9">
            <w:pPr>
              <w:jc w:val="center"/>
            </w:pPr>
            <w:r>
              <w:t>33.</w:t>
            </w:r>
          </w:p>
          <w:p w:rsidR="00C04BBD" w:rsidRDefault="00C04BBD">
            <w:pPr>
              <w:jc w:val="center"/>
            </w:pPr>
          </w:p>
        </w:tc>
        <w:tc>
          <w:tcPr>
            <w:tcW w:w="3362" w:type="dxa"/>
            <w:vMerge w:val="restart"/>
          </w:tcPr>
          <w:p w:rsidR="00C04BBD" w:rsidRDefault="00AD16A9">
            <w:r>
              <w:lastRenderedPageBreak/>
              <w:t>О современности в музыке.</w:t>
            </w:r>
          </w:p>
        </w:tc>
        <w:tc>
          <w:tcPr>
            <w:tcW w:w="3874" w:type="dxa"/>
          </w:tcPr>
          <w:p w:rsidR="00C04BBD" w:rsidRDefault="00AD16A9">
            <w:r>
              <w:t>Как мы понимаем современность.</w:t>
            </w:r>
          </w:p>
        </w:tc>
        <w:tc>
          <w:tcPr>
            <w:tcW w:w="1701" w:type="dxa"/>
          </w:tcPr>
          <w:p w:rsidR="00C04BBD" w:rsidRDefault="00AD16A9">
            <w:pPr>
              <w:jc w:val="center"/>
            </w:pPr>
            <w:r>
              <w:t>1</w:t>
            </w:r>
          </w:p>
        </w:tc>
      </w:tr>
      <w:tr w:rsidR="00C04BBD" w:rsidTr="008A5BB4">
        <w:trPr>
          <w:jc w:val="center"/>
        </w:trPr>
        <w:tc>
          <w:tcPr>
            <w:tcW w:w="1101" w:type="dxa"/>
            <w:vMerge/>
          </w:tcPr>
          <w:p w:rsidR="00C04BBD" w:rsidRDefault="00C04BBD">
            <w:pPr>
              <w:widowControl w:val="0"/>
              <w:pBdr>
                <w:top w:val="nil"/>
                <w:left w:val="nil"/>
                <w:bottom w:val="nil"/>
                <w:right w:val="nil"/>
                <w:between w:val="nil"/>
              </w:pBdr>
              <w:spacing w:line="276" w:lineRule="auto"/>
            </w:pPr>
          </w:p>
        </w:tc>
        <w:tc>
          <w:tcPr>
            <w:tcW w:w="3362" w:type="dxa"/>
            <w:vMerge/>
          </w:tcPr>
          <w:p w:rsidR="00C04BBD" w:rsidRDefault="00C04BBD">
            <w:pPr>
              <w:widowControl w:val="0"/>
              <w:pBdr>
                <w:top w:val="nil"/>
                <w:left w:val="nil"/>
                <w:bottom w:val="nil"/>
                <w:right w:val="nil"/>
                <w:between w:val="nil"/>
              </w:pBdr>
              <w:spacing w:line="276" w:lineRule="auto"/>
            </w:pPr>
          </w:p>
        </w:tc>
        <w:tc>
          <w:tcPr>
            <w:tcW w:w="3874" w:type="dxa"/>
          </w:tcPr>
          <w:p w:rsidR="00C04BBD" w:rsidRDefault="00AD16A9">
            <w:r>
              <w:t>Вечные сюжеты.</w:t>
            </w:r>
          </w:p>
        </w:tc>
        <w:tc>
          <w:tcPr>
            <w:tcW w:w="1701" w:type="dxa"/>
          </w:tcPr>
          <w:p w:rsidR="00C04BBD" w:rsidRDefault="00AD16A9">
            <w:pPr>
              <w:jc w:val="center"/>
            </w:pPr>
            <w:r>
              <w:t>1</w:t>
            </w:r>
          </w:p>
        </w:tc>
      </w:tr>
      <w:tr w:rsidR="00C04BBD" w:rsidTr="008A5BB4">
        <w:trPr>
          <w:jc w:val="center"/>
        </w:trPr>
        <w:tc>
          <w:tcPr>
            <w:tcW w:w="1101" w:type="dxa"/>
            <w:vMerge/>
          </w:tcPr>
          <w:p w:rsidR="00C04BBD" w:rsidRDefault="00C04BBD">
            <w:pPr>
              <w:widowControl w:val="0"/>
              <w:pBdr>
                <w:top w:val="nil"/>
                <w:left w:val="nil"/>
                <w:bottom w:val="nil"/>
                <w:right w:val="nil"/>
                <w:between w:val="nil"/>
              </w:pBdr>
              <w:spacing w:line="276" w:lineRule="auto"/>
            </w:pPr>
          </w:p>
        </w:tc>
        <w:tc>
          <w:tcPr>
            <w:tcW w:w="3362" w:type="dxa"/>
            <w:vMerge/>
          </w:tcPr>
          <w:p w:rsidR="00C04BBD" w:rsidRDefault="00C04BBD">
            <w:pPr>
              <w:widowControl w:val="0"/>
              <w:pBdr>
                <w:top w:val="nil"/>
                <w:left w:val="nil"/>
                <w:bottom w:val="nil"/>
                <w:right w:val="nil"/>
                <w:between w:val="nil"/>
              </w:pBdr>
              <w:spacing w:line="276" w:lineRule="auto"/>
            </w:pPr>
          </w:p>
        </w:tc>
        <w:tc>
          <w:tcPr>
            <w:tcW w:w="3874" w:type="dxa"/>
          </w:tcPr>
          <w:p w:rsidR="00C04BBD" w:rsidRDefault="00AD16A9">
            <w:r>
              <w:t xml:space="preserve">Философский образ XX века:        «Турангалила – симфония» </w:t>
            </w:r>
            <w:r>
              <w:lastRenderedPageBreak/>
              <w:t>О.Мессиана.</w:t>
            </w:r>
          </w:p>
        </w:tc>
        <w:tc>
          <w:tcPr>
            <w:tcW w:w="1701" w:type="dxa"/>
          </w:tcPr>
          <w:p w:rsidR="00C04BBD" w:rsidRDefault="00AD16A9">
            <w:pPr>
              <w:jc w:val="center"/>
            </w:pPr>
            <w:r>
              <w:lastRenderedPageBreak/>
              <w:t>1</w:t>
            </w:r>
          </w:p>
        </w:tc>
      </w:tr>
      <w:tr w:rsidR="00C04BBD" w:rsidTr="008A5BB4">
        <w:trPr>
          <w:jc w:val="center"/>
        </w:trPr>
        <w:tc>
          <w:tcPr>
            <w:tcW w:w="1101" w:type="dxa"/>
            <w:vMerge/>
          </w:tcPr>
          <w:p w:rsidR="00C04BBD" w:rsidRDefault="00C04BBD">
            <w:pPr>
              <w:widowControl w:val="0"/>
              <w:pBdr>
                <w:top w:val="nil"/>
                <w:left w:val="nil"/>
                <w:bottom w:val="nil"/>
                <w:right w:val="nil"/>
                <w:between w:val="nil"/>
              </w:pBdr>
              <w:spacing w:line="276" w:lineRule="auto"/>
            </w:pPr>
          </w:p>
        </w:tc>
        <w:tc>
          <w:tcPr>
            <w:tcW w:w="3362" w:type="dxa"/>
            <w:vMerge/>
          </w:tcPr>
          <w:p w:rsidR="00C04BBD" w:rsidRDefault="00C04BBD">
            <w:pPr>
              <w:widowControl w:val="0"/>
              <w:pBdr>
                <w:top w:val="nil"/>
                <w:left w:val="nil"/>
                <w:bottom w:val="nil"/>
                <w:right w:val="nil"/>
                <w:between w:val="nil"/>
              </w:pBdr>
              <w:spacing w:line="276" w:lineRule="auto"/>
            </w:pPr>
          </w:p>
        </w:tc>
        <w:tc>
          <w:tcPr>
            <w:tcW w:w="3874" w:type="dxa"/>
          </w:tcPr>
          <w:p w:rsidR="00C04BBD" w:rsidRDefault="00AD16A9">
            <w:r>
              <w:t xml:space="preserve">Новые образы в музыке XX века (джазовая и эстрадная музыка). </w:t>
            </w:r>
          </w:p>
        </w:tc>
        <w:tc>
          <w:tcPr>
            <w:tcW w:w="1701" w:type="dxa"/>
          </w:tcPr>
          <w:p w:rsidR="00C04BBD" w:rsidRDefault="00AD16A9">
            <w:pPr>
              <w:jc w:val="center"/>
            </w:pPr>
            <w:r>
              <w:t>1</w:t>
            </w:r>
          </w:p>
        </w:tc>
      </w:tr>
      <w:tr w:rsidR="00C04BBD" w:rsidTr="008A5BB4">
        <w:trPr>
          <w:jc w:val="center"/>
        </w:trPr>
        <w:tc>
          <w:tcPr>
            <w:tcW w:w="1101" w:type="dxa"/>
            <w:vMerge/>
          </w:tcPr>
          <w:p w:rsidR="00C04BBD" w:rsidRDefault="00C04BBD">
            <w:pPr>
              <w:widowControl w:val="0"/>
              <w:pBdr>
                <w:top w:val="nil"/>
                <w:left w:val="nil"/>
                <w:bottom w:val="nil"/>
                <w:right w:val="nil"/>
                <w:between w:val="nil"/>
              </w:pBdr>
              <w:spacing w:line="276" w:lineRule="auto"/>
            </w:pPr>
          </w:p>
        </w:tc>
        <w:tc>
          <w:tcPr>
            <w:tcW w:w="3362" w:type="dxa"/>
            <w:vMerge/>
          </w:tcPr>
          <w:p w:rsidR="00C04BBD" w:rsidRDefault="00C04BBD">
            <w:pPr>
              <w:widowControl w:val="0"/>
              <w:pBdr>
                <w:top w:val="nil"/>
                <w:left w:val="nil"/>
                <w:bottom w:val="nil"/>
                <w:right w:val="nil"/>
                <w:between w:val="nil"/>
              </w:pBdr>
              <w:spacing w:line="276" w:lineRule="auto"/>
            </w:pPr>
          </w:p>
        </w:tc>
        <w:tc>
          <w:tcPr>
            <w:tcW w:w="3874" w:type="dxa"/>
          </w:tcPr>
          <w:p w:rsidR="00C04BBD" w:rsidRDefault="00AD16A9">
            <w:r>
              <w:t>Новые образы в музыке XX века (джазовая и эстрадная музыка).</w:t>
            </w:r>
          </w:p>
        </w:tc>
        <w:tc>
          <w:tcPr>
            <w:tcW w:w="1701" w:type="dxa"/>
          </w:tcPr>
          <w:p w:rsidR="00C04BBD" w:rsidRDefault="00AD16A9">
            <w:pPr>
              <w:jc w:val="center"/>
            </w:pPr>
            <w:r>
              <w:t>1</w:t>
            </w:r>
          </w:p>
        </w:tc>
      </w:tr>
      <w:tr w:rsidR="00C04BBD" w:rsidTr="008A5BB4">
        <w:trPr>
          <w:jc w:val="center"/>
        </w:trPr>
        <w:tc>
          <w:tcPr>
            <w:tcW w:w="1101" w:type="dxa"/>
            <w:vMerge/>
          </w:tcPr>
          <w:p w:rsidR="00C04BBD" w:rsidRDefault="00C04BBD">
            <w:pPr>
              <w:widowControl w:val="0"/>
              <w:pBdr>
                <w:top w:val="nil"/>
                <w:left w:val="nil"/>
                <w:bottom w:val="nil"/>
                <w:right w:val="nil"/>
                <w:between w:val="nil"/>
              </w:pBdr>
              <w:spacing w:line="276" w:lineRule="auto"/>
            </w:pPr>
          </w:p>
        </w:tc>
        <w:tc>
          <w:tcPr>
            <w:tcW w:w="3362" w:type="dxa"/>
            <w:vMerge/>
          </w:tcPr>
          <w:p w:rsidR="00C04BBD" w:rsidRDefault="00C04BBD">
            <w:pPr>
              <w:widowControl w:val="0"/>
              <w:pBdr>
                <w:top w:val="nil"/>
                <w:left w:val="nil"/>
                <w:bottom w:val="nil"/>
                <w:right w:val="nil"/>
                <w:between w:val="nil"/>
              </w:pBdr>
              <w:spacing w:line="276" w:lineRule="auto"/>
            </w:pPr>
          </w:p>
        </w:tc>
        <w:tc>
          <w:tcPr>
            <w:tcW w:w="3874" w:type="dxa"/>
          </w:tcPr>
          <w:p w:rsidR="00C04BBD" w:rsidRDefault="00AD16A9">
            <w:r>
              <w:t>Лирические страницы  советской музыки.</w:t>
            </w:r>
          </w:p>
        </w:tc>
        <w:tc>
          <w:tcPr>
            <w:tcW w:w="1701" w:type="dxa"/>
          </w:tcPr>
          <w:p w:rsidR="00C04BBD" w:rsidRDefault="00AD16A9">
            <w:pPr>
              <w:jc w:val="center"/>
            </w:pPr>
            <w:r>
              <w:t>1</w:t>
            </w:r>
          </w:p>
        </w:tc>
      </w:tr>
      <w:tr w:rsidR="00C04BBD" w:rsidTr="008A5BB4">
        <w:trPr>
          <w:jc w:val="center"/>
        </w:trPr>
        <w:tc>
          <w:tcPr>
            <w:tcW w:w="1101" w:type="dxa"/>
            <w:vMerge/>
          </w:tcPr>
          <w:p w:rsidR="00C04BBD" w:rsidRDefault="00C04BBD">
            <w:pPr>
              <w:widowControl w:val="0"/>
              <w:pBdr>
                <w:top w:val="nil"/>
                <w:left w:val="nil"/>
                <w:bottom w:val="nil"/>
                <w:right w:val="nil"/>
                <w:between w:val="nil"/>
              </w:pBdr>
              <w:spacing w:line="276" w:lineRule="auto"/>
            </w:pPr>
          </w:p>
        </w:tc>
        <w:tc>
          <w:tcPr>
            <w:tcW w:w="3362" w:type="dxa"/>
            <w:vMerge/>
          </w:tcPr>
          <w:p w:rsidR="00C04BBD" w:rsidRDefault="00C04BBD">
            <w:pPr>
              <w:widowControl w:val="0"/>
              <w:pBdr>
                <w:top w:val="nil"/>
                <w:left w:val="nil"/>
                <w:bottom w:val="nil"/>
                <w:right w:val="nil"/>
                <w:between w:val="nil"/>
              </w:pBdr>
              <w:spacing w:line="276" w:lineRule="auto"/>
            </w:pPr>
          </w:p>
        </w:tc>
        <w:tc>
          <w:tcPr>
            <w:tcW w:w="3874" w:type="dxa"/>
          </w:tcPr>
          <w:p w:rsidR="00C04BBD" w:rsidRDefault="00AD16A9">
            <w:r>
              <w:t>Диалог времён в музыке А.Шнитке.</w:t>
            </w:r>
          </w:p>
        </w:tc>
        <w:tc>
          <w:tcPr>
            <w:tcW w:w="1701" w:type="dxa"/>
          </w:tcPr>
          <w:p w:rsidR="00C04BBD" w:rsidRDefault="00AD16A9">
            <w:pPr>
              <w:jc w:val="center"/>
            </w:pPr>
            <w:r>
              <w:t>1</w:t>
            </w:r>
          </w:p>
        </w:tc>
      </w:tr>
      <w:tr w:rsidR="00C04BBD" w:rsidTr="008A5BB4">
        <w:trPr>
          <w:jc w:val="center"/>
        </w:trPr>
        <w:tc>
          <w:tcPr>
            <w:tcW w:w="1101" w:type="dxa"/>
            <w:vMerge/>
          </w:tcPr>
          <w:p w:rsidR="00C04BBD" w:rsidRDefault="00C04BBD">
            <w:pPr>
              <w:widowControl w:val="0"/>
              <w:pBdr>
                <w:top w:val="nil"/>
                <w:left w:val="nil"/>
                <w:bottom w:val="nil"/>
                <w:right w:val="nil"/>
                <w:between w:val="nil"/>
              </w:pBdr>
              <w:spacing w:line="276" w:lineRule="auto"/>
            </w:pPr>
          </w:p>
        </w:tc>
        <w:tc>
          <w:tcPr>
            <w:tcW w:w="3362" w:type="dxa"/>
            <w:vMerge/>
          </w:tcPr>
          <w:p w:rsidR="00C04BBD" w:rsidRDefault="00C04BBD">
            <w:pPr>
              <w:widowControl w:val="0"/>
              <w:pBdr>
                <w:top w:val="nil"/>
                <w:left w:val="nil"/>
                <w:bottom w:val="nil"/>
                <w:right w:val="nil"/>
                <w:between w:val="nil"/>
              </w:pBdr>
              <w:spacing w:line="276" w:lineRule="auto"/>
            </w:pPr>
          </w:p>
        </w:tc>
        <w:tc>
          <w:tcPr>
            <w:tcW w:w="3874" w:type="dxa"/>
          </w:tcPr>
          <w:p w:rsidR="00C04BBD" w:rsidRDefault="00AD16A9">
            <w:r>
              <w:t>«Любовь никогда не перестанет».</w:t>
            </w:r>
          </w:p>
        </w:tc>
        <w:tc>
          <w:tcPr>
            <w:tcW w:w="1701" w:type="dxa"/>
          </w:tcPr>
          <w:p w:rsidR="00C04BBD" w:rsidRDefault="00AD16A9">
            <w:pPr>
              <w:jc w:val="center"/>
            </w:pPr>
            <w:r>
              <w:t>1</w:t>
            </w:r>
          </w:p>
        </w:tc>
      </w:tr>
      <w:tr w:rsidR="00C04BBD" w:rsidTr="008A5BB4">
        <w:trPr>
          <w:jc w:val="center"/>
        </w:trPr>
        <w:tc>
          <w:tcPr>
            <w:tcW w:w="1101" w:type="dxa"/>
            <w:vMerge/>
          </w:tcPr>
          <w:p w:rsidR="00C04BBD" w:rsidRDefault="00C04BBD">
            <w:pPr>
              <w:widowControl w:val="0"/>
              <w:pBdr>
                <w:top w:val="nil"/>
                <w:left w:val="nil"/>
                <w:bottom w:val="nil"/>
                <w:right w:val="nil"/>
                <w:between w:val="nil"/>
              </w:pBdr>
              <w:spacing w:line="276" w:lineRule="auto"/>
            </w:pPr>
          </w:p>
        </w:tc>
        <w:tc>
          <w:tcPr>
            <w:tcW w:w="3362" w:type="dxa"/>
            <w:vMerge/>
          </w:tcPr>
          <w:p w:rsidR="00C04BBD" w:rsidRDefault="00C04BBD">
            <w:pPr>
              <w:widowControl w:val="0"/>
              <w:pBdr>
                <w:top w:val="nil"/>
                <w:left w:val="nil"/>
                <w:bottom w:val="nil"/>
                <w:right w:val="nil"/>
                <w:between w:val="nil"/>
              </w:pBdr>
              <w:spacing w:line="276" w:lineRule="auto"/>
            </w:pPr>
          </w:p>
        </w:tc>
        <w:tc>
          <w:tcPr>
            <w:tcW w:w="3874" w:type="dxa"/>
          </w:tcPr>
          <w:p w:rsidR="00C04BBD" w:rsidRDefault="00AD16A9">
            <w:r>
              <w:t>Музыка всегда остаётся.</w:t>
            </w:r>
          </w:p>
        </w:tc>
        <w:tc>
          <w:tcPr>
            <w:tcW w:w="1701" w:type="dxa"/>
          </w:tcPr>
          <w:p w:rsidR="00C04BBD" w:rsidRDefault="00AD16A9">
            <w:pPr>
              <w:jc w:val="center"/>
            </w:pPr>
            <w:r>
              <w:t>1</w:t>
            </w:r>
          </w:p>
        </w:tc>
      </w:tr>
      <w:tr w:rsidR="00C04BBD" w:rsidTr="008A5BB4">
        <w:trPr>
          <w:trHeight w:val="640"/>
          <w:jc w:val="center"/>
        </w:trPr>
        <w:tc>
          <w:tcPr>
            <w:tcW w:w="1101" w:type="dxa"/>
          </w:tcPr>
          <w:p w:rsidR="00C04BBD" w:rsidRDefault="00AD16A9">
            <w:pPr>
              <w:jc w:val="center"/>
            </w:pPr>
            <w:r>
              <w:t>34.</w:t>
            </w:r>
          </w:p>
          <w:p w:rsidR="00C04BBD" w:rsidRDefault="00C04BBD">
            <w:pPr>
              <w:jc w:val="center"/>
            </w:pPr>
          </w:p>
          <w:p w:rsidR="00C04BBD" w:rsidRDefault="00C04BBD">
            <w:pPr>
              <w:jc w:val="center"/>
            </w:pPr>
          </w:p>
        </w:tc>
        <w:tc>
          <w:tcPr>
            <w:tcW w:w="3362" w:type="dxa"/>
          </w:tcPr>
          <w:p w:rsidR="00C04BBD" w:rsidRDefault="00AD16A9">
            <w:r>
              <w:t>Повторение</w:t>
            </w:r>
          </w:p>
        </w:tc>
        <w:tc>
          <w:tcPr>
            <w:tcW w:w="3874" w:type="dxa"/>
          </w:tcPr>
          <w:p w:rsidR="00C04BBD" w:rsidRDefault="00AD16A9">
            <w:r>
              <w:t>Итоговый урок по теме «Традиция и современность в музыке».</w:t>
            </w:r>
          </w:p>
        </w:tc>
        <w:tc>
          <w:tcPr>
            <w:tcW w:w="1701" w:type="dxa"/>
          </w:tcPr>
          <w:p w:rsidR="00C04BBD" w:rsidRDefault="00AD16A9">
            <w:pPr>
              <w:jc w:val="center"/>
            </w:pPr>
            <w:r>
              <w:t>1</w:t>
            </w:r>
          </w:p>
        </w:tc>
      </w:tr>
      <w:tr w:rsidR="00C04BBD" w:rsidTr="008A5BB4">
        <w:trPr>
          <w:trHeight w:val="940"/>
          <w:jc w:val="center"/>
        </w:trPr>
        <w:tc>
          <w:tcPr>
            <w:tcW w:w="1101" w:type="dxa"/>
            <w:vMerge w:val="restart"/>
          </w:tcPr>
          <w:p w:rsidR="00C04BBD" w:rsidRDefault="00AD16A9">
            <w:pPr>
              <w:jc w:val="center"/>
            </w:pPr>
            <w:r>
              <w:t>35.</w:t>
            </w:r>
          </w:p>
        </w:tc>
        <w:tc>
          <w:tcPr>
            <w:tcW w:w="3362" w:type="dxa"/>
          </w:tcPr>
          <w:p w:rsidR="00C04BBD" w:rsidRDefault="00AD16A9">
            <w:r>
              <w:t>НРК Музыкальные коллективы города Берёзовского</w:t>
            </w:r>
          </w:p>
        </w:tc>
        <w:tc>
          <w:tcPr>
            <w:tcW w:w="3874" w:type="dxa"/>
          </w:tcPr>
          <w:p w:rsidR="00C04BBD" w:rsidRDefault="00AD16A9">
            <w:r>
              <w:t>Концерт</w:t>
            </w:r>
          </w:p>
          <w:p w:rsidR="00C04BBD" w:rsidRDefault="00C04BBD"/>
          <w:p w:rsidR="00C04BBD" w:rsidRDefault="00C04BBD"/>
          <w:p w:rsidR="00C04BBD" w:rsidRDefault="00C04BBD"/>
          <w:p w:rsidR="00C04BBD" w:rsidRDefault="00C04BBD"/>
        </w:tc>
        <w:tc>
          <w:tcPr>
            <w:tcW w:w="1701" w:type="dxa"/>
          </w:tcPr>
          <w:p w:rsidR="00C04BBD" w:rsidRDefault="00AD16A9">
            <w:pPr>
              <w:jc w:val="center"/>
            </w:pPr>
            <w:r>
              <w:t>1</w:t>
            </w:r>
          </w:p>
        </w:tc>
      </w:tr>
      <w:tr w:rsidR="00C04BBD" w:rsidTr="008A5BB4">
        <w:trPr>
          <w:trHeight w:val="460"/>
          <w:jc w:val="center"/>
        </w:trPr>
        <w:tc>
          <w:tcPr>
            <w:tcW w:w="1101" w:type="dxa"/>
            <w:vMerge/>
          </w:tcPr>
          <w:p w:rsidR="00C04BBD" w:rsidRDefault="00C04BBD">
            <w:pPr>
              <w:widowControl w:val="0"/>
              <w:pBdr>
                <w:top w:val="nil"/>
                <w:left w:val="nil"/>
                <w:bottom w:val="nil"/>
                <w:right w:val="nil"/>
                <w:between w:val="nil"/>
              </w:pBdr>
              <w:spacing w:line="276" w:lineRule="auto"/>
            </w:pPr>
          </w:p>
        </w:tc>
        <w:tc>
          <w:tcPr>
            <w:tcW w:w="8937" w:type="dxa"/>
            <w:gridSpan w:val="3"/>
          </w:tcPr>
          <w:p w:rsidR="00C04BBD" w:rsidRDefault="00AD16A9">
            <w:pPr>
              <w:jc w:val="right"/>
            </w:pPr>
            <w:r>
              <w:rPr>
                <w:b/>
              </w:rPr>
              <w:t>Итого</w:t>
            </w:r>
            <w:r w:rsidR="00E91CBB">
              <w:rPr>
                <w:b/>
              </w:rPr>
              <w:t>:</w:t>
            </w:r>
            <w:r>
              <w:rPr>
                <w:b/>
              </w:rPr>
              <w:t xml:space="preserve"> 35ч</w:t>
            </w:r>
          </w:p>
        </w:tc>
      </w:tr>
    </w:tbl>
    <w:p w:rsidR="00C04BBD" w:rsidRDefault="00C04BBD">
      <w:pPr>
        <w:rPr>
          <w:b/>
          <w:sz w:val="28"/>
          <w:szCs w:val="28"/>
        </w:rPr>
      </w:pPr>
    </w:p>
    <w:p w:rsidR="00C04BBD" w:rsidRDefault="00C04BBD">
      <w:pPr>
        <w:rPr>
          <w:b/>
          <w:sz w:val="28"/>
          <w:szCs w:val="28"/>
        </w:rPr>
      </w:pPr>
    </w:p>
    <w:p w:rsidR="00C04BBD" w:rsidRDefault="00C04BBD">
      <w:pPr>
        <w:tabs>
          <w:tab w:val="left" w:pos="6510"/>
        </w:tabs>
        <w:rPr>
          <w:sz w:val="28"/>
          <w:szCs w:val="28"/>
        </w:rPr>
      </w:pPr>
    </w:p>
    <w:sectPr w:rsidR="00C04BBD" w:rsidSect="00C04BBD">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A21" w:rsidRDefault="009E6A21" w:rsidP="00C04BBD">
      <w:r>
        <w:separator/>
      </w:r>
    </w:p>
  </w:endnote>
  <w:endnote w:type="continuationSeparator" w:id="0">
    <w:p w:rsidR="009E6A21" w:rsidRDefault="009E6A21" w:rsidP="00C0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BBD" w:rsidRDefault="00C04BBD">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BBD" w:rsidRDefault="00FB4BF6">
    <w:pPr>
      <w:pBdr>
        <w:top w:val="nil"/>
        <w:left w:val="nil"/>
        <w:bottom w:val="nil"/>
        <w:right w:val="nil"/>
        <w:between w:val="nil"/>
      </w:pBdr>
      <w:tabs>
        <w:tab w:val="center" w:pos="4677"/>
        <w:tab w:val="right" w:pos="9355"/>
      </w:tabs>
      <w:jc w:val="right"/>
      <w:rPr>
        <w:color w:val="000000"/>
      </w:rPr>
    </w:pPr>
    <w:r>
      <w:rPr>
        <w:color w:val="000000"/>
      </w:rPr>
      <w:fldChar w:fldCharType="begin"/>
    </w:r>
    <w:r w:rsidR="00AD16A9">
      <w:rPr>
        <w:color w:val="000000"/>
      </w:rPr>
      <w:instrText>PAGE</w:instrText>
    </w:r>
    <w:r>
      <w:rPr>
        <w:color w:val="000000"/>
      </w:rPr>
      <w:fldChar w:fldCharType="separate"/>
    </w:r>
    <w:r w:rsidR="00526C26">
      <w:rPr>
        <w:noProof/>
        <w:color w:val="000000"/>
      </w:rPr>
      <w:t>17</w:t>
    </w:r>
    <w:r>
      <w:rPr>
        <w:color w:val="000000"/>
      </w:rPr>
      <w:fldChar w:fldCharType="end"/>
    </w:r>
  </w:p>
  <w:p w:rsidR="00C04BBD" w:rsidRDefault="00C04BBD">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BBD" w:rsidRDefault="00C04BBD">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A21" w:rsidRDefault="009E6A21" w:rsidP="00C04BBD">
      <w:r>
        <w:separator/>
      </w:r>
    </w:p>
  </w:footnote>
  <w:footnote w:type="continuationSeparator" w:id="0">
    <w:p w:rsidR="009E6A21" w:rsidRDefault="009E6A21" w:rsidP="00C04B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BBD" w:rsidRDefault="00C04BBD">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BBD" w:rsidRDefault="00C04BBD">
    <w:pPr>
      <w:pBdr>
        <w:top w:val="nil"/>
        <w:left w:val="nil"/>
        <w:bottom w:val="nil"/>
        <w:right w:val="nil"/>
        <w:between w:val="nil"/>
      </w:pBdr>
      <w:tabs>
        <w:tab w:val="center" w:pos="4677"/>
        <w:tab w:val="right" w:pos="9355"/>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BBD" w:rsidRDefault="00C04BBD">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D06FD"/>
    <w:multiLevelType w:val="hybridMultilevel"/>
    <w:tmpl w:val="8932A90A"/>
    <w:lvl w:ilvl="0" w:tplc="18724A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04BBD"/>
    <w:rsid w:val="00274C98"/>
    <w:rsid w:val="00526C26"/>
    <w:rsid w:val="008450B6"/>
    <w:rsid w:val="008A5BB4"/>
    <w:rsid w:val="009E6A21"/>
    <w:rsid w:val="00AD16A9"/>
    <w:rsid w:val="00AF14C6"/>
    <w:rsid w:val="00C04BBD"/>
    <w:rsid w:val="00C43034"/>
    <w:rsid w:val="00C92C38"/>
    <w:rsid w:val="00E91CBB"/>
    <w:rsid w:val="00F61A31"/>
    <w:rsid w:val="00FB4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ECFDB4"/>
  <w15:docId w15:val="{6ACA2769-586F-45B9-AC85-7C6AF22F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EEC"/>
  </w:style>
  <w:style w:type="paragraph" w:styleId="1">
    <w:name w:val="heading 1"/>
    <w:basedOn w:val="a"/>
    <w:next w:val="a"/>
    <w:link w:val="10"/>
    <w:qFormat/>
    <w:rsid w:val="00544EEC"/>
    <w:pPr>
      <w:keepNext/>
      <w:spacing w:before="240" w:after="60"/>
      <w:outlineLvl w:val="0"/>
    </w:pPr>
    <w:rPr>
      <w:rFonts w:ascii="Cambria" w:hAnsi="Cambria"/>
      <w:b/>
      <w:bCs/>
      <w:kern w:val="32"/>
      <w:sz w:val="32"/>
      <w:szCs w:val="32"/>
    </w:rPr>
  </w:style>
  <w:style w:type="paragraph" w:styleId="2">
    <w:name w:val="heading 2"/>
    <w:basedOn w:val="3"/>
    <w:next w:val="3"/>
    <w:rsid w:val="00C04BBD"/>
    <w:pPr>
      <w:keepNext/>
      <w:keepLines/>
      <w:spacing w:before="360" w:after="80"/>
      <w:outlineLvl w:val="1"/>
    </w:pPr>
    <w:rPr>
      <w:b/>
      <w:sz w:val="36"/>
      <w:szCs w:val="36"/>
    </w:rPr>
  </w:style>
  <w:style w:type="paragraph" w:styleId="30">
    <w:name w:val="heading 3"/>
    <w:basedOn w:val="3"/>
    <w:next w:val="3"/>
    <w:rsid w:val="00C04BBD"/>
    <w:pPr>
      <w:keepNext/>
      <w:keepLines/>
      <w:spacing w:before="280" w:after="80"/>
      <w:outlineLvl w:val="2"/>
    </w:pPr>
    <w:rPr>
      <w:b/>
      <w:sz w:val="28"/>
      <w:szCs w:val="28"/>
    </w:rPr>
  </w:style>
  <w:style w:type="paragraph" w:styleId="4">
    <w:name w:val="heading 4"/>
    <w:basedOn w:val="3"/>
    <w:next w:val="3"/>
    <w:rsid w:val="00C04BBD"/>
    <w:pPr>
      <w:keepNext/>
      <w:keepLines/>
      <w:spacing w:before="240" w:after="40"/>
      <w:outlineLvl w:val="3"/>
    </w:pPr>
    <w:rPr>
      <w:b/>
    </w:rPr>
  </w:style>
  <w:style w:type="paragraph" w:styleId="5">
    <w:name w:val="heading 5"/>
    <w:basedOn w:val="3"/>
    <w:next w:val="3"/>
    <w:rsid w:val="00C04BBD"/>
    <w:pPr>
      <w:keepNext/>
      <w:keepLines/>
      <w:spacing w:before="220" w:after="40"/>
      <w:outlineLvl w:val="4"/>
    </w:pPr>
    <w:rPr>
      <w:b/>
      <w:sz w:val="22"/>
      <w:szCs w:val="22"/>
    </w:rPr>
  </w:style>
  <w:style w:type="paragraph" w:styleId="6">
    <w:name w:val="heading 6"/>
    <w:basedOn w:val="3"/>
    <w:next w:val="3"/>
    <w:rsid w:val="00C04BB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C04BBD"/>
  </w:style>
  <w:style w:type="table" w:customStyle="1" w:styleId="TableNormal">
    <w:name w:val="Table Normal"/>
    <w:rsid w:val="00C04BBD"/>
    <w:tblPr>
      <w:tblCellMar>
        <w:top w:w="0" w:type="dxa"/>
        <w:left w:w="0" w:type="dxa"/>
        <w:bottom w:w="0" w:type="dxa"/>
        <w:right w:w="0" w:type="dxa"/>
      </w:tblCellMar>
    </w:tblPr>
  </w:style>
  <w:style w:type="paragraph" w:styleId="a3">
    <w:name w:val="Title"/>
    <w:basedOn w:val="3"/>
    <w:next w:val="3"/>
    <w:rsid w:val="00C04BBD"/>
    <w:pPr>
      <w:keepNext/>
      <w:keepLines/>
      <w:spacing w:before="480" w:after="120"/>
    </w:pPr>
    <w:rPr>
      <w:b/>
      <w:sz w:val="72"/>
      <w:szCs w:val="72"/>
    </w:rPr>
  </w:style>
  <w:style w:type="paragraph" w:customStyle="1" w:styleId="20">
    <w:name w:val="Обычный2"/>
    <w:rsid w:val="00C04BBD"/>
  </w:style>
  <w:style w:type="table" w:customStyle="1" w:styleId="TableNormal0">
    <w:name w:val="Table Normal"/>
    <w:rsid w:val="00C04BBD"/>
    <w:tblPr>
      <w:tblCellMar>
        <w:top w:w="0" w:type="dxa"/>
        <w:left w:w="0" w:type="dxa"/>
        <w:bottom w:w="0" w:type="dxa"/>
        <w:right w:w="0" w:type="dxa"/>
      </w:tblCellMar>
    </w:tblPr>
  </w:style>
  <w:style w:type="paragraph" w:customStyle="1" w:styleId="3">
    <w:name w:val="Обычный3"/>
    <w:rsid w:val="00C04BBD"/>
  </w:style>
  <w:style w:type="table" w:customStyle="1" w:styleId="TableNormal1">
    <w:name w:val="Table Normal"/>
    <w:rsid w:val="00C04BBD"/>
    <w:tblPr>
      <w:tblCellMar>
        <w:top w:w="0" w:type="dxa"/>
        <w:left w:w="0" w:type="dxa"/>
        <w:bottom w:w="0" w:type="dxa"/>
        <w:right w:w="0" w:type="dxa"/>
      </w:tblCellMar>
    </w:tblPr>
  </w:style>
  <w:style w:type="character" w:customStyle="1" w:styleId="10">
    <w:name w:val="Заголовок 1 Знак"/>
    <w:basedOn w:val="a0"/>
    <w:link w:val="1"/>
    <w:rsid w:val="00544EEC"/>
    <w:rPr>
      <w:rFonts w:ascii="Cambria" w:eastAsia="Times New Roman" w:hAnsi="Cambria" w:cs="Times New Roman"/>
      <w:b/>
      <w:bCs/>
      <w:kern w:val="32"/>
      <w:sz w:val="32"/>
      <w:szCs w:val="32"/>
      <w:lang w:eastAsia="ru-RU"/>
    </w:rPr>
  </w:style>
  <w:style w:type="paragraph" w:styleId="12">
    <w:name w:val="toc 1"/>
    <w:basedOn w:val="a"/>
    <w:next w:val="a"/>
    <w:autoRedefine/>
    <w:uiPriority w:val="39"/>
    <w:rsid w:val="00416FA0"/>
  </w:style>
  <w:style w:type="character" w:styleId="a4">
    <w:name w:val="Hyperlink"/>
    <w:basedOn w:val="a0"/>
    <w:unhideWhenUsed/>
    <w:rsid w:val="00416FA0"/>
    <w:rPr>
      <w:color w:val="0000FF"/>
      <w:u w:val="single"/>
    </w:rPr>
  </w:style>
  <w:style w:type="paragraph" w:styleId="a5">
    <w:name w:val="Body Text Indent"/>
    <w:basedOn w:val="a"/>
    <w:link w:val="a6"/>
    <w:unhideWhenUsed/>
    <w:rsid w:val="00805331"/>
    <w:pPr>
      <w:ind w:left="357" w:firstLine="709"/>
      <w:jc w:val="both"/>
    </w:pPr>
    <w:rPr>
      <w:iCs/>
    </w:rPr>
  </w:style>
  <w:style w:type="character" w:customStyle="1" w:styleId="a6">
    <w:name w:val="Основной текст с отступом Знак"/>
    <w:basedOn w:val="a0"/>
    <w:link w:val="a5"/>
    <w:rsid w:val="00805331"/>
    <w:rPr>
      <w:rFonts w:ascii="Times New Roman" w:eastAsia="Times New Roman" w:hAnsi="Times New Roman" w:cs="Times New Roman"/>
      <w:iCs/>
      <w:sz w:val="24"/>
      <w:szCs w:val="24"/>
      <w:lang w:eastAsia="ru-RU"/>
    </w:rPr>
  </w:style>
  <w:style w:type="table" w:styleId="a7">
    <w:name w:val="Table Grid"/>
    <w:basedOn w:val="a1"/>
    <w:uiPriority w:val="59"/>
    <w:rsid w:val="004E448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link w:val="a9"/>
    <w:uiPriority w:val="34"/>
    <w:qFormat/>
    <w:rsid w:val="002A4B1A"/>
    <w:pPr>
      <w:ind w:left="720"/>
      <w:contextualSpacing/>
    </w:pPr>
  </w:style>
  <w:style w:type="paragraph" w:styleId="aa">
    <w:name w:val="header"/>
    <w:basedOn w:val="a"/>
    <w:link w:val="ab"/>
    <w:uiPriority w:val="99"/>
    <w:semiHidden/>
    <w:unhideWhenUsed/>
    <w:rsid w:val="002E1FAE"/>
    <w:pPr>
      <w:tabs>
        <w:tab w:val="center" w:pos="4677"/>
        <w:tab w:val="right" w:pos="9355"/>
      </w:tabs>
    </w:pPr>
  </w:style>
  <w:style w:type="character" w:customStyle="1" w:styleId="ab">
    <w:name w:val="Верхний колонтитул Знак"/>
    <w:basedOn w:val="a0"/>
    <w:link w:val="aa"/>
    <w:uiPriority w:val="99"/>
    <w:semiHidden/>
    <w:rsid w:val="002E1FA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E1FAE"/>
    <w:pPr>
      <w:tabs>
        <w:tab w:val="center" w:pos="4677"/>
        <w:tab w:val="right" w:pos="9355"/>
      </w:tabs>
    </w:pPr>
  </w:style>
  <w:style w:type="character" w:customStyle="1" w:styleId="ad">
    <w:name w:val="Нижний колонтитул Знак"/>
    <w:basedOn w:val="a0"/>
    <w:link w:val="ac"/>
    <w:uiPriority w:val="99"/>
    <w:rsid w:val="002E1FAE"/>
    <w:rPr>
      <w:rFonts w:ascii="Times New Roman" w:eastAsia="Times New Roman" w:hAnsi="Times New Roman" w:cs="Times New Roman"/>
      <w:sz w:val="24"/>
      <w:szCs w:val="24"/>
      <w:lang w:eastAsia="ru-RU"/>
    </w:rPr>
  </w:style>
  <w:style w:type="paragraph" w:customStyle="1" w:styleId="ConsPlusNormal">
    <w:name w:val="ConsPlusNormal"/>
    <w:rsid w:val="0056535C"/>
    <w:pPr>
      <w:widowControl w:val="0"/>
      <w:autoSpaceDE w:val="0"/>
      <w:autoSpaceDN w:val="0"/>
      <w:adjustRightInd w:val="0"/>
    </w:pPr>
    <w:rPr>
      <w:rFonts w:ascii="Arial" w:eastAsiaTheme="minorEastAsia" w:hAnsi="Arial" w:cs="Arial"/>
      <w:sz w:val="20"/>
      <w:szCs w:val="20"/>
    </w:rPr>
  </w:style>
  <w:style w:type="paragraph" w:styleId="21">
    <w:name w:val="Body Text 2"/>
    <w:basedOn w:val="a"/>
    <w:link w:val="22"/>
    <w:uiPriority w:val="99"/>
    <w:semiHidden/>
    <w:unhideWhenUsed/>
    <w:rsid w:val="00D7300C"/>
    <w:pPr>
      <w:spacing w:after="120" w:line="480" w:lineRule="auto"/>
    </w:pPr>
  </w:style>
  <w:style w:type="character" w:customStyle="1" w:styleId="22">
    <w:name w:val="Основной текст 2 Знак"/>
    <w:basedOn w:val="a0"/>
    <w:link w:val="21"/>
    <w:uiPriority w:val="99"/>
    <w:semiHidden/>
    <w:rsid w:val="00D7300C"/>
    <w:rPr>
      <w:rFonts w:ascii="Times New Roman" w:eastAsia="Times New Roman" w:hAnsi="Times New Roman" w:cs="Times New Roman"/>
      <w:sz w:val="24"/>
      <w:szCs w:val="24"/>
      <w:lang w:eastAsia="ru-RU"/>
    </w:rPr>
  </w:style>
  <w:style w:type="paragraph" w:styleId="ae">
    <w:name w:val="Normal (Web)"/>
    <w:basedOn w:val="a"/>
    <w:rsid w:val="004B4EA6"/>
    <w:pPr>
      <w:spacing w:before="100" w:beforeAutospacing="1" w:after="100" w:afterAutospacing="1"/>
    </w:pPr>
  </w:style>
  <w:style w:type="paragraph" w:styleId="af">
    <w:name w:val="No Spacing"/>
    <w:uiPriority w:val="1"/>
    <w:qFormat/>
    <w:rsid w:val="00B5016C"/>
  </w:style>
  <w:style w:type="character" w:customStyle="1" w:styleId="a9">
    <w:name w:val="Абзац списка Знак"/>
    <w:link w:val="a8"/>
    <w:uiPriority w:val="34"/>
    <w:locked/>
    <w:rsid w:val="00785A91"/>
    <w:rPr>
      <w:rFonts w:ascii="Times New Roman" w:eastAsia="Times New Roman" w:hAnsi="Times New Roman" w:cs="Times New Roman"/>
      <w:sz w:val="24"/>
      <w:szCs w:val="24"/>
      <w:lang w:eastAsia="ru-RU"/>
    </w:rPr>
  </w:style>
  <w:style w:type="paragraph" w:styleId="af0">
    <w:name w:val="Subtitle"/>
    <w:basedOn w:val="3"/>
    <w:next w:val="3"/>
    <w:rsid w:val="00C04BB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1">
    <w:basedOn w:val="TableNormal1"/>
    <w:rsid w:val="00C04BBD"/>
    <w:tblPr>
      <w:tblStyleRowBandSize w:val="1"/>
      <w:tblStyleColBandSize w:val="1"/>
      <w:tblCellMar>
        <w:left w:w="115" w:type="dxa"/>
        <w:right w:w="115" w:type="dxa"/>
      </w:tblCellMar>
    </w:tblPr>
  </w:style>
  <w:style w:type="table" w:customStyle="1" w:styleId="af2">
    <w:basedOn w:val="TableNormal1"/>
    <w:rsid w:val="00C04BBD"/>
    <w:tblPr>
      <w:tblStyleRowBandSize w:val="1"/>
      <w:tblStyleColBandSize w:val="1"/>
      <w:tblCellMar>
        <w:left w:w="108" w:type="dxa"/>
        <w:right w:w="108" w:type="dxa"/>
      </w:tblCellMar>
    </w:tblPr>
  </w:style>
  <w:style w:type="table" w:customStyle="1" w:styleId="af3">
    <w:basedOn w:val="TableNormal1"/>
    <w:rsid w:val="00C04BBD"/>
    <w:tblPr>
      <w:tblStyleRowBandSize w:val="1"/>
      <w:tblStyleColBandSize w:val="1"/>
      <w:tblCellMar>
        <w:left w:w="115" w:type="dxa"/>
        <w:right w:w="115" w:type="dxa"/>
      </w:tblCellMar>
    </w:tblPr>
  </w:style>
  <w:style w:type="table" w:customStyle="1" w:styleId="af4">
    <w:basedOn w:val="TableNormal1"/>
    <w:rsid w:val="00C04BBD"/>
    <w:tblPr>
      <w:tblStyleRowBandSize w:val="1"/>
      <w:tblStyleColBandSize w:val="1"/>
      <w:tblCellMar>
        <w:left w:w="115" w:type="dxa"/>
        <w:right w:w="115" w:type="dxa"/>
      </w:tblCellMar>
    </w:tblPr>
  </w:style>
  <w:style w:type="table" w:customStyle="1" w:styleId="af5">
    <w:basedOn w:val="TableNormal1"/>
    <w:rsid w:val="00C04BBD"/>
    <w:tblPr>
      <w:tblStyleRowBandSize w:val="1"/>
      <w:tblStyleColBandSize w:val="1"/>
      <w:tblCellMar>
        <w:left w:w="115" w:type="dxa"/>
        <w:right w:w="115" w:type="dxa"/>
      </w:tblCellMar>
    </w:tblPr>
  </w:style>
  <w:style w:type="table" w:customStyle="1" w:styleId="af6">
    <w:basedOn w:val="TableNormal1"/>
    <w:rsid w:val="00C04BBD"/>
    <w:tblPr>
      <w:tblStyleRowBandSize w:val="1"/>
      <w:tblStyleColBandSize w:val="1"/>
      <w:tblCellMar>
        <w:left w:w="115" w:type="dxa"/>
        <w:right w:w="115" w:type="dxa"/>
      </w:tblCellMar>
    </w:tblPr>
  </w:style>
  <w:style w:type="table" w:customStyle="1" w:styleId="af7">
    <w:basedOn w:val="TableNormal1"/>
    <w:rsid w:val="00C04BBD"/>
    <w:tblPr>
      <w:tblStyleRowBandSize w:val="1"/>
      <w:tblStyleColBandSize w:val="1"/>
      <w:tblCellMar>
        <w:left w:w="115" w:type="dxa"/>
        <w:right w:w="115" w:type="dxa"/>
      </w:tblCellMar>
    </w:tblPr>
  </w:style>
  <w:style w:type="table" w:customStyle="1" w:styleId="af8">
    <w:basedOn w:val="TableNormal1"/>
    <w:rsid w:val="00C04BBD"/>
    <w:tblPr>
      <w:tblStyleRowBandSize w:val="1"/>
      <w:tblStyleColBandSize w:val="1"/>
      <w:tblCellMar>
        <w:left w:w="115" w:type="dxa"/>
        <w:right w:w="115" w:type="dxa"/>
      </w:tblCellMar>
    </w:tblPr>
  </w:style>
  <w:style w:type="table" w:customStyle="1" w:styleId="af9">
    <w:basedOn w:val="TableNormal1"/>
    <w:rsid w:val="00C04BBD"/>
    <w:tblPr>
      <w:tblStyleRowBandSize w:val="1"/>
      <w:tblStyleColBandSize w:val="1"/>
      <w:tblCellMar>
        <w:left w:w="115" w:type="dxa"/>
        <w:right w:w="115" w:type="dxa"/>
      </w:tblCellMar>
    </w:tblPr>
  </w:style>
  <w:style w:type="table" w:customStyle="1" w:styleId="afa">
    <w:basedOn w:val="TableNormal1"/>
    <w:rsid w:val="00C04BBD"/>
    <w:tblPr>
      <w:tblStyleRowBandSize w:val="1"/>
      <w:tblStyleColBandSize w:val="1"/>
      <w:tblCellMar>
        <w:left w:w="115" w:type="dxa"/>
        <w:right w:w="115" w:type="dxa"/>
      </w:tblCellMar>
    </w:tblPr>
  </w:style>
  <w:style w:type="table" w:customStyle="1" w:styleId="afb">
    <w:basedOn w:val="TableNormal1"/>
    <w:rsid w:val="00C04BBD"/>
    <w:tblPr>
      <w:tblStyleRowBandSize w:val="1"/>
      <w:tblStyleColBandSize w:val="1"/>
      <w:tblCellMar>
        <w:left w:w="115" w:type="dxa"/>
        <w:right w:w="115" w:type="dxa"/>
      </w:tblCellMar>
    </w:tblPr>
  </w:style>
  <w:style w:type="table" w:customStyle="1" w:styleId="afc">
    <w:basedOn w:val="TableNormal1"/>
    <w:rsid w:val="00C04BBD"/>
    <w:tblPr>
      <w:tblStyleRowBandSize w:val="1"/>
      <w:tblStyleColBandSize w:val="1"/>
      <w:tblCellMar>
        <w:left w:w="115" w:type="dxa"/>
        <w:right w:w="115" w:type="dxa"/>
      </w:tblCellMar>
    </w:tblPr>
  </w:style>
  <w:style w:type="table" w:customStyle="1" w:styleId="afd">
    <w:basedOn w:val="TableNormal1"/>
    <w:rsid w:val="00C04BBD"/>
    <w:tblPr>
      <w:tblStyleRowBandSize w:val="1"/>
      <w:tblStyleColBandSize w:val="1"/>
      <w:tblCellMar>
        <w:left w:w="115" w:type="dxa"/>
        <w:right w:w="115" w:type="dxa"/>
      </w:tblCellMar>
    </w:tblPr>
  </w:style>
  <w:style w:type="table" w:customStyle="1" w:styleId="afe">
    <w:basedOn w:val="TableNormal1"/>
    <w:rsid w:val="00C04BBD"/>
    <w:tblPr>
      <w:tblStyleRowBandSize w:val="1"/>
      <w:tblStyleColBandSize w:val="1"/>
      <w:tblCellMar>
        <w:left w:w="115" w:type="dxa"/>
        <w:right w:w="115" w:type="dxa"/>
      </w:tblCellMar>
    </w:tblPr>
  </w:style>
  <w:style w:type="table" w:customStyle="1" w:styleId="aff">
    <w:basedOn w:val="TableNormal1"/>
    <w:rsid w:val="00C04BBD"/>
    <w:tblPr>
      <w:tblStyleRowBandSize w:val="1"/>
      <w:tblStyleColBandSize w:val="1"/>
      <w:tblCellMar>
        <w:left w:w="115" w:type="dxa"/>
        <w:right w:w="115" w:type="dxa"/>
      </w:tblCellMar>
    </w:tblPr>
  </w:style>
  <w:style w:type="table" w:customStyle="1" w:styleId="aff0">
    <w:basedOn w:val="TableNormal1"/>
    <w:rsid w:val="00C04BBD"/>
    <w:tblPr>
      <w:tblStyleRowBandSize w:val="1"/>
      <w:tblStyleColBandSize w:val="1"/>
      <w:tblCellMar>
        <w:left w:w="115" w:type="dxa"/>
        <w:right w:w="115" w:type="dxa"/>
      </w:tblCellMar>
    </w:tblPr>
  </w:style>
  <w:style w:type="table" w:customStyle="1" w:styleId="aff1">
    <w:basedOn w:val="TableNormal1"/>
    <w:rsid w:val="00C04BBD"/>
    <w:tblPr>
      <w:tblStyleRowBandSize w:val="1"/>
      <w:tblStyleColBandSize w:val="1"/>
      <w:tblCellMar>
        <w:left w:w="115" w:type="dxa"/>
        <w:right w:w="115" w:type="dxa"/>
      </w:tblCellMar>
    </w:tblPr>
  </w:style>
  <w:style w:type="table" w:customStyle="1" w:styleId="aff2">
    <w:basedOn w:val="TableNormal1"/>
    <w:rsid w:val="00C04BBD"/>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24</Pages>
  <Words>6736</Words>
  <Characters>38399</Characters>
  <Application>Microsoft Office Word</Application>
  <DocSecurity>0</DocSecurity>
  <Lines>319</Lines>
  <Paragraphs>90</Paragraphs>
  <ScaleCrop>false</ScaleCrop>
  <Company/>
  <LinksUpToDate>false</LinksUpToDate>
  <CharactersWithSpaces>45045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cp:lastModifiedBy>
  <cp:revision>11</cp:revision>
  <dcterms:created xsi:type="dcterms:W3CDTF">2013-09-22T13:54:00Z</dcterms:created>
  <dcterms:modified xsi:type="dcterms:W3CDTF">2020-05-02T17:08:00Z</dcterms:modified>
</cp:coreProperties>
</file>